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35333" w14:textId="77777777" w:rsidR="00EE261D" w:rsidRDefault="001E4404" w:rsidP="00EE261D">
      <w:pPr>
        <w:ind w:left="7301" w:right="115" w:hanging="71"/>
        <w:jc w:val="right"/>
        <w:rPr>
          <w:rFonts w:ascii="Calibri" w:eastAsia="Calibri" w:hAnsi="Calibri" w:cs="Calibri"/>
          <w:sz w:val="22"/>
          <w:szCs w:val="22"/>
          <w:lang w:val="en-GB"/>
        </w:rPr>
      </w:pPr>
      <w:r w:rsidRPr="00512DC7">
        <w:rPr>
          <w:rFonts w:ascii="Calibri" w:eastAsia="Calibri" w:hAnsi="Calibri" w:cs="Calibri"/>
          <w:sz w:val="22"/>
          <w:szCs w:val="22"/>
          <w:lang w:val="en-GB"/>
        </w:rPr>
        <w:t>CONFIRMED</w:t>
      </w:r>
    </w:p>
    <w:p w14:paraId="6AA102B7" w14:textId="4E8A003C" w:rsidR="00512DC7" w:rsidRPr="00512DC7" w:rsidRDefault="001E4404" w:rsidP="00EE261D">
      <w:pPr>
        <w:ind w:left="7301" w:right="115" w:hanging="638"/>
        <w:jc w:val="right"/>
        <w:rPr>
          <w:rFonts w:ascii="Calibri" w:eastAsia="Calibri" w:hAnsi="Calibri" w:cs="Calibri"/>
          <w:sz w:val="22"/>
          <w:szCs w:val="22"/>
          <w:lang w:val="en-GB"/>
        </w:rPr>
      </w:pPr>
      <w:r w:rsidRPr="00512DC7">
        <w:rPr>
          <w:rFonts w:ascii="Calibri" w:eastAsia="Calibri" w:hAnsi="Calibri" w:cs="Calibri"/>
          <w:sz w:val="22"/>
          <w:szCs w:val="22"/>
          <w:lang w:val="en-GB"/>
        </w:rPr>
        <w:t xml:space="preserve">With </w:t>
      </w:r>
      <w:proofErr w:type="gramStart"/>
      <w:r w:rsidRPr="00512DC7">
        <w:rPr>
          <w:rFonts w:ascii="Calibri" w:eastAsia="Calibri" w:hAnsi="Calibri" w:cs="Calibri"/>
          <w:sz w:val="22"/>
          <w:szCs w:val="22"/>
          <w:lang w:val="en-GB"/>
        </w:rPr>
        <w:t>decision</w:t>
      </w:r>
      <w:proofErr w:type="gramEnd"/>
      <w:r w:rsidRPr="00512DC7">
        <w:rPr>
          <w:rFonts w:ascii="Calibri" w:eastAsia="Calibri" w:hAnsi="Calibri" w:cs="Calibri"/>
          <w:sz w:val="22"/>
          <w:szCs w:val="22"/>
          <w:lang w:val="en-GB"/>
        </w:rPr>
        <w:t xml:space="preserve"> No 1.1-6/</w:t>
      </w:r>
      <w:r w:rsidR="00EE261D">
        <w:rPr>
          <w:rFonts w:ascii="Calibri" w:eastAsia="Calibri" w:hAnsi="Calibri" w:cs="Calibri"/>
          <w:sz w:val="22"/>
          <w:szCs w:val="22"/>
          <w:lang w:val="en-GB"/>
        </w:rPr>
        <w:t xml:space="preserve"> of the council of the</w:t>
      </w:r>
    </w:p>
    <w:p w14:paraId="4E9954AA" w14:textId="2D672FC9" w:rsidR="00512DC7" w:rsidRPr="00512DC7" w:rsidRDefault="00512DC7" w:rsidP="00EE261D">
      <w:pPr>
        <w:ind w:right="115"/>
        <w:jc w:val="right"/>
        <w:rPr>
          <w:rFonts w:ascii="Calibri" w:eastAsia="Calibri" w:hAnsi="Calibri" w:cs="Calibri"/>
          <w:sz w:val="22"/>
          <w:szCs w:val="22"/>
          <w:lang w:val="en-GB"/>
        </w:rPr>
      </w:pPr>
      <w:r w:rsidRPr="00512DC7">
        <w:rPr>
          <w:rFonts w:ascii="Calibri" w:eastAsia="Calibri" w:hAnsi="Calibri" w:cs="Calibri"/>
          <w:sz w:val="22"/>
          <w:szCs w:val="22"/>
          <w:lang w:val="en-GB"/>
        </w:rPr>
        <w:t xml:space="preserve">Estonian Academy of Security </w:t>
      </w:r>
      <w:r w:rsidR="001E4404" w:rsidRPr="00512DC7">
        <w:rPr>
          <w:rFonts w:ascii="Calibri" w:eastAsia="Calibri" w:hAnsi="Calibri" w:cs="Calibri"/>
          <w:sz w:val="22"/>
          <w:szCs w:val="22"/>
          <w:lang w:val="en-GB"/>
        </w:rPr>
        <w:t xml:space="preserve">Sciences </w:t>
      </w:r>
    </w:p>
    <w:p w14:paraId="7F4984BB" w14:textId="0E061E2C" w:rsidR="0068396E" w:rsidRPr="00512DC7" w:rsidRDefault="00EE261D" w:rsidP="00EE261D">
      <w:pPr>
        <w:ind w:left="6521" w:right="115" w:firstLine="851"/>
        <w:jc w:val="right"/>
        <w:rPr>
          <w:rFonts w:ascii="Calibri" w:eastAsia="Calibri" w:hAnsi="Calibri" w:cs="Calibri"/>
          <w:sz w:val="22"/>
          <w:szCs w:val="22"/>
          <w:lang w:val="en-GB"/>
        </w:rPr>
      </w:pPr>
      <w:r>
        <w:rPr>
          <w:rFonts w:ascii="Calibri" w:eastAsia="Calibri" w:hAnsi="Calibri" w:cs="Calibri"/>
          <w:sz w:val="22"/>
          <w:szCs w:val="22"/>
          <w:lang w:val="en-GB"/>
        </w:rPr>
        <w:t xml:space="preserve">Dated </w:t>
      </w:r>
      <w:r w:rsidR="004F7CD1">
        <w:rPr>
          <w:rFonts w:ascii="Calibri" w:eastAsia="Calibri" w:hAnsi="Calibri" w:cs="Calibri"/>
          <w:sz w:val="22"/>
          <w:szCs w:val="22"/>
          <w:lang w:val="en-GB"/>
        </w:rPr>
        <w:t>27</w:t>
      </w:r>
      <w:bookmarkStart w:id="0" w:name="_GoBack"/>
      <w:bookmarkEnd w:id="0"/>
      <w:r w:rsidR="001E4404" w:rsidRPr="00512DC7">
        <w:rPr>
          <w:rFonts w:ascii="Calibri" w:eastAsia="Calibri" w:hAnsi="Calibri" w:cs="Calibri"/>
          <w:sz w:val="22"/>
          <w:szCs w:val="22"/>
          <w:lang w:val="en-GB"/>
        </w:rPr>
        <w:t>.04.2018</w:t>
      </w:r>
    </w:p>
    <w:p w14:paraId="4282C877" w14:textId="77777777" w:rsidR="0068396E" w:rsidRPr="00512DC7" w:rsidRDefault="0068396E" w:rsidP="0087014E">
      <w:pPr>
        <w:spacing w:before="10" w:line="240" w:lineRule="exact"/>
        <w:jc w:val="both"/>
        <w:rPr>
          <w:sz w:val="24"/>
          <w:szCs w:val="24"/>
          <w:lang w:val="en-GB"/>
        </w:rPr>
      </w:pPr>
    </w:p>
    <w:p w14:paraId="2E51587F" w14:textId="77777777" w:rsidR="0068396E" w:rsidRPr="00512DC7" w:rsidRDefault="001E4404" w:rsidP="0087014E">
      <w:pPr>
        <w:spacing w:before="16"/>
        <w:ind w:left="3798" w:right="3802"/>
        <w:jc w:val="both"/>
        <w:rPr>
          <w:rFonts w:ascii="Calibri" w:eastAsia="Calibri" w:hAnsi="Calibri" w:cs="Calibri"/>
          <w:sz w:val="22"/>
          <w:szCs w:val="22"/>
          <w:lang w:val="en-GB"/>
        </w:rPr>
      </w:pPr>
      <w:r w:rsidRPr="00512DC7">
        <w:rPr>
          <w:rFonts w:ascii="Calibri" w:eastAsia="Calibri" w:hAnsi="Calibri" w:cs="Calibri"/>
          <w:b/>
          <w:bCs/>
          <w:sz w:val="22"/>
          <w:szCs w:val="22"/>
          <w:lang w:val="en-GB"/>
        </w:rPr>
        <w:t>Curriculum Statute</w:t>
      </w:r>
    </w:p>
    <w:p w14:paraId="01BCBCC2" w14:textId="77777777" w:rsidR="0068396E" w:rsidRPr="00512DC7" w:rsidRDefault="0068396E" w:rsidP="0087014E">
      <w:pPr>
        <w:spacing w:line="200" w:lineRule="exact"/>
        <w:jc w:val="both"/>
        <w:rPr>
          <w:lang w:val="en-GB"/>
        </w:rPr>
      </w:pPr>
    </w:p>
    <w:p w14:paraId="40A20FEE" w14:textId="77777777" w:rsidR="0068396E" w:rsidRPr="00512DC7" w:rsidRDefault="0068396E" w:rsidP="0087014E">
      <w:pPr>
        <w:spacing w:line="200" w:lineRule="exact"/>
        <w:jc w:val="both"/>
        <w:rPr>
          <w:lang w:val="en-GB"/>
        </w:rPr>
      </w:pPr>
    </w:p>
    <w:p w14:paraId="2449F2CF" w14:textId="77777777" w:rsidR="0068396E" w:rsidRPr="00512DC7" w:rsidRDefault="0068396E" w:rsidP="0087014E">
      <w:pPr>
        <w:spacing w:before="12" w:line="260" w:lineRule="exact"/>
        <w:jc w:val="both"/>
        <w:rPr>
          <w:sz w:val="26"/>
          <w:szCs w:val="26"/>
          <w:lang w:val="en-GB"/>
        </w:rPr>
      </w:pPr>
    </w:p>
    <w:p w14:paraId="43F4B568" w14:textId="77777777" w:rsidR="0068396E" w:rsidRPr="00512DC7" w:rsidRDefault="001E4404" w:rsidP="0087014E">
      <w:pPr>
        <w:ind w:left="246" w:right="7507"/>
        <w:jc w:val="both"/>
        <w:rPr>
          <w:rFonts w:ascii="Calibri" w:eastAsia="Calibri" w:hAnsi="Calibri" w:cs="Calibri"/>
          <w:sz w:val="22"/>
          <w:szCs w:val="22"/>
          <w:lang w:val="en-GB"/>
        </w:rPr>
      </w:pPr>
      <w:r w:rsidRPr="00512DC7">
        <w:rPr>
          <w:rFonts w:ascii="Calibri" w:eastAsia="Calibri" w:hAnsi="Calibri" w:cs="Calibri"/>
          <w:b/>
          <w:bCs/>
          <w:sz w:val="22"/>
          <w:szCs w:val="22"/>
          <w:lang w:val="en-GB"/>
        </w:rPr>
        <w:t>I. GENERAL PROVISIONS</w:t>
      </w:r>
    </w:p>
    <w:p w14:paraId="6BC8BA04" w14:textId="32EB609A" w:rsidR="00EE261D" w:rsidRDefault="001E4404" w:rsidP="00EE261D">
      <w:pPr>
        <w:spacing w:line="260" w:lineRule="exact"/>
        <w:ind w:left="851" w:hanging="375"/>
        <w:jc w:val="both"/>
        <w:rPr>
          <w:rFonts w:ascii="Calibri" w:eastAsia="Calibri" w:hAnsi="Calibri" w:cs="Calibri"/>
          <w:sz w:val="22"/>
          <w:szCs w:val="22"/>
          <w:lang w:val="en-GB"/>
        </w:rPr>
      </w:pPr>
      <w:r w:rsidRPr="00512DC7">
        <w:rPr>
          <w:rFonts w:ascii="Calibri" w:eastAsia="Calibri" w:hAnsi="Calibri" w:cs="Calibri"/>
          <w:sz w:val="22"/>
          <w:szCs w:val="22"/>
          <w:lang w:val="en-GB"/>
        </w:rPr>
        <w:t>1.    The Curriculum Statute regulates the requirements for the structure and content of</w:t>
      </w:r>
      <w:r w:rsidR="00512DC7">
        <w:rPr>
          <w:rFonts w:ascii="Calibri" w:eastAsia="Calibri" w:hAnsi="Calibri" w:cs="Calibri"/>
          <w:sz w:val="22"/>
          <w:szCs w:val="22"/>
          <w:lang w:val="en-GB"/>
        </w:rPr>
        <w:t xml:space="preserve"> curricula of degree studies conducted at</w:t>
      </w:r>
      <w:r w:rsidRPr="00512DC7">
        <w:rPr>
          <w:rFonts w:ascii="Calibri" w:eastAsia="Calibri" w:hAnsi="Calibri" w:cs="Calibri"/>
          <w:sz w:val="22"/>
          <w:szCs w:val="22"/>
          <w:lang w:val="en-GB"/>
        </w:rPr>
        <w:t xml:space="preserve"> the Estonian Academy of Security Sciences (hereinafter Academy) and of their implementation documents, and the procedure of opening, amending, closing and accrediting the curricula.</w:t>
      </w:r>
    </w:p>
    <w:p w14:paraId="0AE5CE50" w14:textId="77777777" w:rsidR="00EE261D" w:rsidRDefault="00EE261D" w:rsidP="00EE261D">
      <w:pPr>
        <w:spacing w:line="260" w:lineRule="exact"/>
        <w:ind w:left="851" w:hanging="375"/>
        <w:jc w:val="both"/>
        <w:rPr>
          <w:rFonts w:ascii="Calibri" w:eastAsia="Calibri" w:hAnsi="Calibri" w:cs="Calibri"/>
          <w:sz w:val="22"/>
          <w:szCs w:val="22"/>
          <w:lang w:val="en-GB"/>
        </w:rPr>
      </w:pPr>
    </w:p>
    <w:p w14:paraId="29FAAD74" w14:textId="1FC31261" w:rsidR="00EE261D" w:rsidRDefault="001E4404" w:rsidP="00EE261D">
      <w:pPr>
        <w:spacing w:line="260" w:lineRule="exact"/>
        <w:ind w:left="851" w:hanging="375"/>
        <w:jc w:val="both"/>
        <w:rPr>
          <w:rFonts w:ascii="Calibri" w:eastAsia="Calibri" w:hAnsi="Calibri" w:cs="Calibri"/>
          <w:sz w:val="22"/>
          <w:szCs w:val="22"/>
          <w:lang w:val="en-GB"/>
        </w:rPr>
      </w:pPr>
      <w:r w:rsidRPr="00512DC7">
        <w:rPr>
          <w:rFonts w:ascii="Calibri" w:eastAsia="Calibri" w:hAnsi="Calibri" w:cs="Calibri"/>
          <w:sz w:val="22"/>
          <w:szCs w:val="22"/>
          <w:lang w:val="en-GB"/>
        </w:rPr>
        <w:t>2.    Upon the organisation and development of the Master’s studies, according to its statute, the Institute of Internal Security has the status of a College, and all rights and obligations of the Director of the College shall extend to the Head of the Institute.</w:t>
      </w:r>
    </w:p>
    <w:p w14:paraId="19A4E86F" w14:textId="77777777" w:rsidR="00EE261D" w:rsidRDefault="00EE261D" w:rsidP="00EE261D">
      <w:pPr>
        <w:spacing w:line="260" w:lineRule="exact"/>
        <w:ind w:left="851" w:hanging="375"/>
        <w:jc w:val="both"/>
        <w:rPr>
          <w:rFonts w:ascii="Calibri" w:eastAsia="Calibri" w:hAnsi="Calibri" w:cs="Calibri"/>
          <w:sz w:val="22"/>
          <w:szCs w:val="22"/>
          <w:lang w:val="en-GB"/>
        </w:rPr>
      </w:pPr>
    </w:p>
    <w:p w14:paraId="4403C760" w14:textId="0BB17BE9" w:rsidR="0068396E" w:rsidRPr="00512DC7" w:rsidRDefault="00EE261D" w:rsidP="00EE261D">
      <w:pPr>
        <w:spacing w:line="260" w:lineRule="exact"/>
        <w:ind w:left="851" w:hanging="375"/>
        <w:jc w:val="both"/>
        <w:rPr>
          <w:rFonts w:ascii="Calibri" w:eastAsia="Calibri" w:hAnsi="Calibri" w:cs="Calibri"/>
          <w:sz w:val="22"/>
          <w:szCs w:val="22"/>
          <w:lang w:val="en-GB"/>
        </w:rPr>
      </w:pPr>
      <w:r>
        <w:rPr>
          <w:rFonts w:ascii="Calibri" w:eastAsia="Calibri" w:hAnsi="Calibri" w:cs="Calibri"/>
          <w:sz w:val="22"/>
          <w:szCs w:val="22"/>
          <w:lang w:val="en-GB"/>
        </w:rPr>
        <w:t xml:space="preserve">3.   </w:t>
      </w:r>
      <w:r w:rsidR="001E4404" w:rsidRPr="00512DC7">
        <w:rPr>
          <w:rFonts w:ascii="Calibri" w:eastAsia="Calibri" w:hAnsi="Calibri" w:cs="Calibri"/>
          <w:sz w:val="22"/>
          <w:szCs w:val="22"/>
          <w:lang w:val="en-GB"/>
        </w:rPr>
        <w:t>The higher education curricula of the Academy are a part of either the internal security or business and administration curriculum group and the vocational education curricula are a part of the curriculum group of the protection of property and persons.</w:t>
      </w:r>
    </w:p>
    <w:p w14:paraId="600474AE" w14:textId="77777777" w:rsidR="0068396E" w:rsidRPr="00512DC7" w:rsidRDefault="0068396E" w:rsidP="0087014E">
      <w:pPr>
        <w:spacing w:before="9" w:line="260" w:lineRule="exact"/>
        <w:jc w:val="both"/>
        <w:rPr>
          <w:sz w:val="26"/>
          <w:szCs w:val="26"/>
          <w:lang w:val="en-GB"/>
        </w:rPr>
      </w:pPr>
    </w:p>
    <w:p w14:paraId="25FD2A01" w14:textId="77777777" w:rsidR="0068396E" w:rsidRPr="00512DC7" w:rsidRDefault="001E4404" w:rsidP="0087014E">
      <w:pPr>
        <w:ind w:left="265" w:right="7577"/>
        <w:jc w:val="both"/>
        <w:rPr>
          <w:rFonts w:ascii="Calibri" w:eastAsia="Calibri" w:hAnsi="Calibri" w:cs="Calibri"/>
          <w:sz w:val="22"/>
          <w:szCs w:val="22"/>
          <w:lang w:val="en-GB"/>
        </w:rPr>
      </w:pPr>
      <w:r w:rsidRPr="00512DC7">
        <w:rPr>
          <w:rFonts w:ascii="Calibri" w:eastAsia="Calibri" w:hAnsi="Calibri" w:cs="Calibri"/>
          <w:b/>
          <w:bCs/>
          <w:sz w:val="22"/>
          <w:szCs w:val="22"/>
          <w:lang w:val="en-GB"/>
        </w:rPr>
        <w:t>II.    CURRICULUM</w:t>
      </w:r>
    </w:p>
    <w:p w14:paraId="7C412653" w14:textId="722D80A5" w:rsidR="0068396E" w:rsidRPr="00512DC7" w:rsidRDefault="001E4404" w:rsidP="0087014E">
      <w:pPr>
        <w:spacing w:line="260" w:lineRule="exact"/>
        <w:ind w:left="476"/>
        <w:jc w:val="both"/>
        <w:rPr>
          <w:rFonts w:ascii="Calibri" w:eastAsia="Calibri" w:hAnsi="Calibri" w:cs="Calibri"/>
          <w:sz w:val="22"/>
          <w:szCs w:val="22"/>
          <w:lang w:val="en-GB"/>
        </w:rPr>
      </w:pPr>
      <w:r w:rsidRPr="00512DC7">
        <w:rPr>
          <w:rFonts w:ascii="Calibri" w:eastAsia="Calibri" w:hAnsi="Calibri" w:cs="Calibri"/>
          <w:b/>
          <w:bCs/>
          <w:sz w:val="22"/>
          <w:szCs w:val="22"/>
          <w:lang w:val="en-GB"/>
        </w:rPr>
        <w:t>4.    General req</w:t>
      </w:r>
      <w:r w:rsidR="00512DC7">
        <w:rPr>
          <w:rFonts w:ascii="Calibri" w:eastAsia="Calibri" w:hAnsi="Calibri" w:cs="Calibri"/>
          <w:b/>
          <w:bCs/>
          <w:sz w:val="22"/>
          <w:szCs w:val="22"/>
          <w:lang w:val="en-GB"/>
        </w:rPr>
        <w:t>uirements for</w:t>
      </w:r>
      <w:r w:rsidRPr="00512DC7">
        <w:rPr>
          <w:rFonts w:ascii="Calibri" w:eastAsia="Calibri" w:hAnsi="Calibri" w:cs="Calibri"/>
          <w:b/>
          <w:bCs/>
          <w:sz w:val="22"/>
          <w:szCs w:val="22"/>
          <w:lang w:val="en-GB"/>
        </w:rPr>
        <w:t xml:space="preserve"> the curriculum</w:t>
      </w:r>
    </w:p>
    <w:p w14:paraId="6A6846AB" w14:textId="07CD84AD" w:rsidR="0068396E" w:rsidRPr="00512DC7" w:rsidRDefault="001E4404" w:rsidP="0087014E">
      <w:pPr>
        <w:ind w:left="908" w:right="78" w:hanging="432"/>
        <w:jc w:val="both"/>
        <w:rPr>
          <w:rFonts w:ascii="Calibri" w:eastAsia="Calibri" w:hAnsi="Calibri" w:cs="Calibri"/>
          <w:sz w:val="22"/>
          <w:szCs w:val="22"/>
          <w:lang w:val="en-GB"/>
        </w:rPr>
      </w:pPr>
      <w:r w:rsidRPr="00512DC7">
        <w:rPr>
          <w:rFonts w:ascii="Calibri" w:eastAsia="Calibri" w:hAnsi="Calibri" w:cs="Calibri"/>
          <w:sz w:val="22"/>
          <w:szCs w:val="22"/>
          <w:lang w:val="en-GB"/>
        </w:rPr>
        <w:t>4.1.  Curri</w:t>
      </w:r>
      <w:r w:rsidR="00512DC7">
        <w:rPr>
          <w:rFonts w:ascii="Calibri" w:eastAsia="Calibri" w:hAnsi="Calibri" w:cs="Calibri"/>
          <w:sz w:val="22"/>
          <w:szCs w:val="22"/>
          <w:lang w:val="en-GB"/>
        </w:rPr>
        <w:t>culum is a fundamental document</w:t>
      </w:r>
      <w:r w:rsidRPr="00512DC7">
        <w:rPr>
          <w:rFonts w:ascii="Calibri" w:eastAsia="Calibri" w:hAnsi="Calibri" w:cs="Calibri"/>
          <w:sz w:val="22"/>
          <w:szCs w:val="22"/>
          <w:lang w:val="en-GB"/>
        </w:rPr>
        <w:t xml:space="preserve"> of studies, compulsory components and </w:t>
      </w:r>
      <w:r w:rsidR="00512DC7">
        <w:rPr>
          <w:rFonts w:ascii="Calibri" w:eastAsia="Calibri" w:hAnsi="Calibri" w:cs="Calibri"/>
          <w:sz w:val="22"/>
          <w:szCs w:val="22"/>
          <w:lang w:val="en-GB"/>
        </w:rPr>
        <w:t xml:space="preserve">the </w:t>
      </w:r>
      <w:r w:rsidRPr="00512DC7">
        <w:rPr>
          <w:rFonts w:ascii="Calibri" w:eastAsia="Calibri" w:hAnsi="Calibri" w:cs="Calibri"/>
          <w:sz w:val="22"/>
          <w:szCs w:val="22"/>
          <w:lang w:val="en-GB"/>
        </w:rPr>
        <w:t>form of which are confirmed with the directive of the Vice Rector of Academic Affairs.</w:t>
      </w:r>
    </w:p>
    <w:p w14:paraId="3D6C0C87" w14:textId="641031B5" w:rsidR="0068396E" w:rsidRPr="00512DC7" w:rsidRDefault="009D5CE8" w:rsidP="0087014E">
      <w:pPr>
        <w:ind w:left="908" w:right="78" w:hanging="432"/>
        <w:jc w:val="both"/>
        <w:rPr>
          <w:rFonts w:ascii="Calibri" w:eastAsia="Calibri" w:hAnsi="Calibri" w:cs="Calibri"/>
          <w:sz w:val="22"/>
          <w:szCs w:val="22"/>
          <w:lang w:val="en-GB"/>
        </w:rPr>
      </w:pPr>
      <w:r>
        <w:rPr>
          <w:rFonts w:ascii="Calibri" w:eastAsia="Calibri" w:hAnsi="Calibri" w:cs="Calibri"/>
          <w:sz w:val="22"/>
          <w:szCs w:val="22"/>
          <w:lang w:val="en-GB"/>
        </w:rPr>
        <w:t xml:space="preserve">4.2. </w:t>
      </w:r>
      <w:r w:rsidR="001E4404" w:rsidRPr="00512DC7">
        <w:rPr>
          <w:rFonts w:ascii="Calibri" w:eastAsia="Calibri" w:hAnsi="Calibri" w:cs="Calibri"/>
          <w:sz w:val="22"/>
          <w:szCs w:val="22"/>
          <w:lang w:val="en-GB"/>
        </w:rPr>
        <w:t>Every curriculum has a head who is responsible for curriculum develo</w:t>
      </w:r>
      <w:r w:rsidR="00512DC7">
        <w:rPr>
          <w:rFonts w:ascii="Calibri" w:eastAsia="Calibri" w:hAnsi="Calibri" w:cs="Calibri"/>
          <w:sz w:val="22"/>
          <w:szCs w:val="22"/>
          <w:lang w:val="en-GB"/>
        </w:rPr>
        <w:t>pment and implementation</w:t>
      </w:r>
      <w:r w:rsidR="001E4404" w:rsidRPr="00512DC7">
        <w:rPr>
          <w:rFonts w:ascii="Calibri" w:eastAsia="Calibri" w:hAnsi="Calibri" w:cs="Calibri"/>
          <w:sz w:val="22"/>
          <w:szCs w:val="22"/>
          <w:lang w:val="en-GB"/>
        </w:rPr>
        <w:t>. The curriculum is managed by the director of the College, their deputy</w:t>
      </w:r>
      <w:r w:rsidR="00512DC7">
        <w:rPr>
          <w:rFonts w:ascii="Calibri" w:eastAsia="Calibri" w:hAnsi="Calibri" w:cs="Calibri"/>
          <w:sz w:val="22"/>
          <w:szCs w:val="22"/>
          <w:lang w:val="en-GB"/>
        </w:rPr>
        <w:t>,</w:t>
      </w:r>
      <w:r w:rsidR="001E4404" w:rsidRPr="00512DC7">
        <w:rPr>
          <w:rFonts w:ascii="Calibri" w:eastAsia="Calibri" w:hAnsi="Calibri" w:cs="Calibri"/>
          <w:sz w:val="22"/>
          <w:szCs w:val="22"/>
          <w:lang w:val="en-GB"/>
        </w:rPr>
        <w:t xml:space="preserve"> or a head of a department.  The tasks of the head of the curriculum are stated in their job description.</w:t>
      </w:r>
    </w:p>
    <w:p w14:paraId="4E9225AA" w14:textId="5C529BAD" w:rsidR="0068396E" w:rsidRPr="00512DC7" w:rsidRDefault="001E4404" w:rsidP="00512DC7">
      <w:pPr>
        <w:spacing w:line="260" w:lineRule="exact"/>
        <w:ind w:left="851" w:hanging="375"/>
        <w:jc w:val="both"/>
        <w:rPr>
          <w:rFonts w:ascii="Calibri" w:eastAsia="Calibri" w:hAnsi="Calibri" w:cs="Calibri"/>
          <w:sz w:val="22"/>
          <w:szCs w:val="22"/>
          <w:lang w:val="en-GB"/>
        </w:rPr>
      </w:pPr>
      <w:r w:rsidRPr="00512DC7">
        <w:rPr>
          <w:rFonts w:ascii="Calibri" w:eastAsia="Calibri" w:hAnsi="Calibri" w:cs="Calibri"/>
          <w:sz w:val="22"/>
          <w:szCs w:val="22"/>
          <w:lang w:val="en-GB"/>
        </w:rPr>
        <w:t>4.3.  In professional higher education, the volume of curriculum is measured in the European Credit Point System (hereinafter ECTS),</w:t>
      </w:r>
      <w:r w:rsidR="00512DC7">
        <w:rPr>
          <w:rFonts w:ascii="Calibri" w:eastAsia="Calibri" w:hAnsi="Calibri" w:cs="Calibri"/>
          <w:sz w:val="22"/>
          <w:szCs w:val="22"/>
          <w:lang w:val="en-GB"/>
        </w:rPr>
        <w:t xml:space="preserve"> </w:t>
      </w:r>
      <w:r w:rsidRPr="00512DC7">
        <w:rPr>
          <w:rFonts w:ascii="Calibri" w:eastAsia="Calibri" w:hAnsi="Calibri" w:cs="Calibri"/>
          <w:sz w:val="22"/>
          <w:szCs w:val="22"/>
          <w:lang w:val="en-GB"/>
        </w:rPr>
        <w:t>and in vocational education in Estonian Vocational Education Credit Points (hereinafter ECVET). 1 ECTS and 1 ECVET equals 26 clock hours of the learner’s work. The duration of an academic hour is 45 minutes, but in the total volume of the student’s work it is considered as an astronomic hour.</w:t>
      </w:r>
    </w:p>
    <w:p w14:paraId="5C1E1479" w14:textId="3C7C720F" w:rsidR="0068396E" w:rsidRPr="00512DC7" w:rsidRDefault="001E4404" w:rsidP="00512DC7">
      <w:pPr>
        <w:spacing w:line="260" w:lineRule="exact"/>
        <w:ind w:left="851" w:hanging="425"/>
        <w:jc w:val="both"/>
        <w:rPr>
          <w:rFonts w:ascii="Calibri" w:eastAsia="Calibri" w:hAnsi="Calibri" w:cs="Calibri"/>
          <w:sz w:val="22"/>
          <w:szCs w:val="22"/>
          <w:lang w:val="en-GB"/>
        </w:rPr>
      </w:pPr>
      <w:r w:rsidRPr="00512DC7">
        <w:rPr>
          <w:rFonts w:ascii="Calibri" w:eastAsia="Calibri" w:hAnsi="Calibri" w:cs="Calibri"/>
          <w:sz w:val="22"/>
          <w:szCs w:val="22"/>
          <w:lang w:val="en-GB"/>
        </w:rPr>
        <w:t>4.4.  The curriculum volumes at the Academy are as follows: the volume of the Master’s curriculum is 120 ECTS and</w:t>
      </w:r>
      <w:r w:rsidR="00512DC7">
        <w:rPr>
          <w:rFonts w:ascii="Calibri" w:eastAsia="Calibri" w:hAnsi="Calibri" w:cs="Calibri"/>
          <w:sz w:val="22"/>
          <w:szCs w:val="22"/>
          <w:lang w:val="en-GB"/>
        </w:rPr>
        <w:t xml:space="preserve"> </w:t>
      </w:r>
      <w:r w:rsidRPr="00512DC7">
        <w:rPr>
          <w:rFonts w:ascii="Calibri" w:eastAsia="Calibri" w:hAnsi="Calibri" w:cs="Calibri"/>
          <w:sz w:val="22"/>
          <w:szCs w:val="22"/>
          <w:lang w:val="en-GB"/>
        </w:rPr>
        <w:t>the nominal period of study is 2 years.  The volume of the professional higher education curriculum is 180 ECTS and th</w:t>
      </w:r>
      <w:r w:rsidR="00CA1E45">
        <w:rPr>
          <w:rFonts w:ascii="Calibri" w:eastAsia="Calibri" w:hAnsi="Calibri" w:cs="Calibri"/>
          <w:sz w:val="22"/>
          <w:szCs w:val="22"/>
          <w:lang w:val="en-GB"/>
        </w:rPr>
        <w:t xml:space="preserve">e period of study is 3-4 years. </w:t>
      </w:r>
      <w:r w:rsidRPr="00512DC7">
        <w:rPr>
          <w:rFonts w:ascii="Calibri" w:eastAsia="Calibri" w:hAnsi="Calibri" w:cs="Calibri"/>
          <w:sz w:val="22"/>
          <w:szCs w:val="22"/>
          <w:lang w:val="en-GB"/>
        </w:rPr>
        <w:t>In initial vocational education</w:t>
      </w:r>
      <w:r w:rsidR="00512DC7">
        <w:rPr>
          <w:rFonts w:ascii="Calibri" w:eastAsia="Calibri" w:hAnsi="Calibri" w:cs="Calibri"/>
          <w:sz w:val="22"/>
          <w:szCs w:val="22"/>
          <w:lang w:val="en-GB"/>
        </w:rPr>
        <w:t>,</w:t>
      </w:r>
      <w:r w:rsidRPr="00512DC7">
        <w:rPr>
          <w:rFonts w:ascii="Calibri" w:eastAsia="Calibri" w:hAnsi="Calibri" w:cs="Calibri"/>
          <w:sz w:val="22"/>
          <w:szCs w:val="22"/>
          <w:lang w:val="en-GB"/>
        </w:rPr>
        <w:t xml:space="preserve"> the curriculum volume is generally 30-90 ECVET and in continuing vocational education 15-60 ECVET. The volume of a joint curriculum is stated in the joint curriculum and in the cooperation contract.</w:t>
      </w:r>
    </w:p>
    <w:p w14:paraId="09044FFC" w14:textId="70FE71D0" w:rsidR="0068396E" w:rsidRPr="00512DC7" w:rsidRDefault="00CA1E45" w:rsidP="0087014E">
      <w:pPr>
        <w:ind w:left="908" w:right="73" w:hanging="432"/>
        <w:jc w:val="both"/>
        <w:rPr>
          <w:rFonts w:ascii="Calibri" w:eastAsia="Calibri" w:hAnsi="Calibri" w:cs="Calibri"/>
          <w:sz w:val="22"/>
          <w:szCs w:val="22"/>
          <w:lang w:val="en-GB"/>
        </w:rPr>
      </w:pPr>
      <w:r>
        <w:rPr>
          <w:rFonts w:ascii="Calibri" w:eastAsia="Calibri" w:hAnsi="Calibri" w:cs="Calibri"/>
          <w:sz w:val="22"/>
          <w:szCs w:val="22"/>
          <w:lang w:val="en-GB"/>
        </w:rPr>
        <w:t>4.5.  The curricula are</w:t>
      </w:r>
      <w:r w:rsidR="001E4404" w:rsidRPr="00512DC7">
        <w:rPr>
          <w:rFonts w:ascii="Calibri" w:eastAsia="Calibri" w:hAnsi="Calibri" w:cs="Calibri"/>
          <w:sz w:val="22"/>
          <w:szCs w:val="22"/>
          <w:lang w:val="en-GB"/>
        </w:rPr>
        <w:t xml:space="preserve"> based on international regulations, agreements and guidelines, national legal provisions and educational standards, professional standards, domain-specific development plans, input </w:t>
      </w:r>
      <w:r w:rsidR="00512DC7">
        <w:rPr>
          <w:rFonts w:ascii="Calibri" w:eastAsia="Calibri" w:hAnsi="Calibri" w:cs="Calibri"/>
          <w:sz w:val="22"/>
          <w:szCs w:val="22"/>
          <w:lang w:val="en-GB"/>
        </w:rPr>
        <w:t>of the social partners and intra</w:t>
      </w:r>
      <w:r w:rsidR="001E4404" w:rsidRPr="00512DC7">
        <w:rPr>
          <w:rFonts w:ascii="Calibri" w:eastAsia="Calibri" w:hAnsi="Calibri" w:cs="Calibri"/>
          <w:sz w:val="22"/>
          <w:szCs w:val="22"/>
          <w:lang w:val="en-GB"/>
        </w:rPr>
        <w:t>-academy agreements.</w:t>
      </w:r>
    </w:p>
    <w:p w14:paraId="057D2ADA" w14:textId="5DFCD3AC" w:rsidR="0068396E" w:rsidRPr="00512DC7" w:rsidRDefault="00CA1E45" w:rsidP="0087014E">
      <w:pPr>
        <w:ind w:left="908" w:right="72" w:hanging="432"/>
        <w:jc w:val="both"/>
        <w:rPr>
          <w:rFonts w:ascii="Calibri" w:eastAsia="Calibri" w:hAnsi="Calibri" w:cs="Calibri"/>
          <w:sz w:val="22"/>
          <w:szCs w:val="22"/>
          <w:lang w:val="en-GB"/>
        </w:rPr>
      </w:pPr>
      <w:r>
        <w:rPr>
          <w:rFonts w:ascii="Calibri" w:eastAsia="Calibri" w:hAnsi="Calibri" w:cs="Calibri"/>
          <w:sz w:val="22"/>
          <w:szCs w:val="22"/>
          <w:lang w:val="en-GB"/>
        </w:rPr>
        <w:t>4.6.  The curricula and their</w:t>
      </w:r>
      <w:r w:rsidR="001E4404" w:rsidRPr="00512DC7">
        <w:rPr>
          <w:rFonts w:ascii="Calibri" w:eastAsia="Calibri" w:hAnsi="Calibri" w:cs="Calibri"/>
          <w:sz w:val="22"/>
          <w:szCs w:val="22"/>
          <w:lang w:val="en-GB"/>
        </w:rPr>
        <w:t xml:space="preserve"> implementation documents are compiled with the directive</w:t>
      </w:r>
      <w:r>
        <w:rPr>
          <w:rFonts w:ascii="Calibri" w:eastAsia="Calibri" w:hAnsi="Calibri" w:cs="Calibri"/>
          <w:sz w:val="22"/>
          <w:szCs w:val="22"/>
          <w:lang w:val="en-GB"/>
        </w:rPr>
        <w:t>s</w:t>
      </w:r>
      <w:r w:rsidR="001E4404" w:rsidRPr="00512DC7">
        <w:rPr>
          <w:rFonts w:ascii="Calibri" w:eastAsia="Calibri" w:hAnsi="Calibri" w:cs="Calibri"/>
          <w:sz w:val="22"/>
          <w:szCs w:val="22"/>
          <w:lang w:val="en-GB"/>
        </w:rPr>
        <w:t xml:space="preserve"> of the Vice Rector of Academic Affairs and confirmed according to </w:t>
      </w:r>
      <w:r w:rsidR="00512DC7">
        <w:rPr>
          <w:rFonts w:ascii="Calibri" w:eastAsia="Calibri" w:hAnsi="Calibri" w:cs="Calibri"/>
          <w:sz w:val="22"/>
          <w:szCs w:val="22"/>
          <w:lang w:val="en-GB"/>
        </w:rPr>
        <w:t xml:space="preserve">the </w:t>
      </w:r>
      <w:r w:rsidR="001E4404" w:rsidRPr="00512DC7">
        <w:rPr>
          <w:rFonts w:ascii="Calibri" w:eastAsia="Calibri" w:hAnsi="Calibri" w:cs="Calibri"/>
          <w:sz w:val="22"/>
          <w:szCs w:val="22"/>
          <w:lang w:val="en-GB"/>
        </w:rPr>
        <w:t>set forms.  After</w:t>
      </w:r>
      <w:r>
        <w:rPr>
          <w:rFonts w:ascii="Calibri" w:eastAsia="Calibri" w:hAnsi="Calibri" w:cs="Calibri"/>
          <w:sz w:val="22"/>
          <w:szCs w:val="22"/>
          <w:lang w:val="en-GB"/>
        </w:rPr>
        <w:t xml:space="preserve"> a</w:t>
      </w:r>
      <w:r w:rsidR="001E4404" w:rsidRPr="00512DC7">
        <w:rPr>
          <w:rFonts w:ascii="Calibri" w:eastAsia="Calibri" w:hAnsi="Calibri" w:cs="Calibri"/>
          <w:sz w:val="22"/>
          <w:szCs w:val="22"/>
          <w:lang w:val="en-GB"/>
        </w:rPr>
        <w:t xml:space="preserve"> curriculum is published or amended, it shall be translated into English in its full capacity.</w:t>
      </w:r>
    </w:p>
    <w:p w14:paraId="2DE1986E" w14:textId="77777777" w:rsidR="0068396E" w:rsidRPr="00512DC7" w:rsidRDefault="0068396E" w:rsidP="0087014E">
      <w:pPr>
        <w:spacing w:before="6" w:line="180" w:lineRule="exact"/>
        <w:jc w:val="both"/>
        <w:rPr>
          <w:sz w:val="18"/>
          <w:szCs w:val="18"/>
          <w:lang w:val="en-GB"/>
        </w:rPr>
      </w:pPr>
    </w:p>
    <w:p w14:paraId="42A18662" w14:textId="77777777" w:rsidR="0068396E" w:rsidRPr="00512DC7" w:rsidRDefault="0068396E" w:rsidP="0087014E">
      <w:pPr>
        <w:spacing w:line="200" w:lineRule="exact"/>
        <w:jc w:val="both"/>
        <w:rPr>
          <w:lang w:val="en-GB"/>
        </w:rPr>
      </w:pPr>
    </w:p>
    <w:p w14:paraId="49AD2FF3"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b/>
          <w:bCs/>
          <w:sz w:val="22"/>
          <w:szCs w:val="22"/>
          <w:lang w:val="en-GB"/>
        </w:rPr>
        <w:t>5.    Curriculum structure and its components</w:t>
      </w:r>
    </w:p>
    <w:p w14:paraId="141548A9" w14:textId="77777777" w:rsidR="0068396E" w:rsidRPr="00512DC7" w:rsidRDefault="0068396E" w:rsidP="0087014E">
      <w:pPr>
        <w:spacing w:before="9" w:line="260" w:lineRule="exact"/>
        <w:jc w:val="both"/>
        <w:rPr>
          <w:sz w:val="26"/>
          <w:szCs w:val="26"/>
          <w:lang w:val="en-GB"/>
        </w:rPr>
      </w:pPr>
    </w:p>
    <w:p w14:paraId="0F912489" w14:textId="77777777" w:rsidR="0068396E" w:rsidRPr="00512DC7" w:rsidRDefault="001E4404" w:rsidP="0087014E">
      <w:pPr>
        <w:ind w:left="47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5.1.  </w:t>
      </w:r>
      <w:r w:rsidRPr="00512DC7">
        <w:rPr>
          <w:rFonts w:ascii="Calibri" w:eastAsia="Calibri" w:hAnsi="Calibri" w:cs="Calibri"/>
          <w:b/>
          <w:bCs/>
          <w:sz w:val="22"/>
          <w:szCs w:val="22"/>
          <w:lang w:val="en-GB"/>
        </w:rPr>
        <w:t>Module</w:t>
      </w:r>
    </w:p>
    <w:p w14:paraId="16056368" w14:textId="2C1E83FD" w:rsidR="00512DC7" w:rsidRDefault="001E4404" w:rsidP="00CA1E45">
      <w:pPr>
        <w:ind w:left="851" w:right="80" w:hanging="284"/>
        <w:jc w:val="both"/>
        <w:rPr>
          <w:rFonts w:ascii="Calibri" w:eastAsia="Calibri" w:hAnsi="Calibri" w:cs="Calibri"/>
          <w:sz w:val="22"/>
          <w:szCs w:val="22"/>
          <w:lang w:val="en-GB"/>
        </w:rPr>
      </w:pPr>
      <w:r w:rsidRPr="00512DC7">
        <w:rPr>
          <w:rFonts w:ascii="Calibri" w:eastAsia="Calibri" w:hAnsi="Calibri" w:cs="Calibri"/>
          <w:sz w:val="22"/>
          <w:szCs w:val="22"/>
          <w:lang w:val="en-GB"/>
        </w:rPr>
        <w:t>5.1.1.</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Module is a unit of content that describes the learning outcomes that are compatib</w:t>
      </w:r>
      <w:r w:rsidR="00CA1E45">
        <w:rPr>
          <w:rFonts w:ascii="Calibri" w:eastAsia="Calibri" w:hAnsi="Calibri" w:cs="Calibri"/>
          <w:sz w:val="22"/>
          <w:szCs w:val="22"/>
          <w:lang w:val="en-GB"/>
        </w:rPr>
        <w:t xml:space="preserve">le with   </w:t>
      </w:r>
      <w:r w:rsidR="00512DC7">
        <w:rPr>
          <w:rFonts w:ascii="Calibri" w:eastAsia="Calibri" w:hAnsi="Calibri" w:cs="Calibri"/>
          <w:sz w:val="22"/>
          <w:szCs w:val="22"/>
          <w:lang w:val="en-GB"/>
        </w:rPr>
        <w:t>competence requirements.</w:t>
      </w:r>
    </w:p>
    <w:p w14:paraId="79F3575D" w14:textId="71D660BC" w:rsidR="00512DC7" w:rsidRDefault="001E4404" w:rsidP="00512DC7">
      <w:pPr>
        <w:ind w:left="993" w:right="80" w:hanging="426"/>
        <w:jc w:val="both"/>
        <w:rPr>
          <w:rFonts w:ascii="Calibri" w:eastAsia="Calibri" w:hAnsi="Calibri" w:cs="Calibri"/>
          <w:sz w:val="22"/>
          <w:szCs w:val="22"/>
          <w:lang w:val="en-GB"/>
        </w:rPr>
      </w:pPr>
      <w:r w:rsidRPr="00512DC7">
        <w:rPr>
          <w:rFonts w:ascii="Calibri" w:eastAsia="Calibri" w:hAnsi="Calibri" w:cs="Calibri"/>
          <w:sz w:val="22"/>
          <w:szCs w:val="22"/>
          <w:lang w:val="en-GB"/>
        </w:rPr>
        <w:lastRenderedPageBreak/>
        <w:t>5.1.2.</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A curriculum consists of compulsory and elective modules or subjects.</w:t>
      </w:r>
    </w:p>
    <w:p w14:paraId="4BBF2545" w14:textId="4427D236" w:rsidR="00512DC7" w:rsidRDefault="001E4404" w:rsidP="00512DC7">
      <w:pPr>
        <w:ind w:left="993" w:right="80" w:hanging="426"/>
        <w:jc w:val="both"/>
        <w:rPr>
          <w:rFonts w:ascii="Calibri" w:eastAsia="Calibri" w:hAnsi="Calibri" w:cs="Calibri"/>
          <w:sz w:val="22"/>
          <w:szCs w:val="22"/>
          <w:lang w:val="en-GB"/>
        </w:rPr>
      </w:pPr>
      <w:r w:rsidRPr="00512DC7">
        <w:rPr>
          <w:rFonts w:ascii="Calibri" w:eastAsia="Calibri" w:hAnsi="Calibri" w:cs="Calibri"/>
          <w:sz w:val="22"/>
          <w:szCs w:val="22"/>
          <w:lang w:val="en-GB"/>
        </w:rPr>
        <w:t>5.1.3.</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The compulsory modules of the Master’s curriculum constitute 75 per cent of the curriculum. Modules are ass</w:t>
      </w:r>
      <w:r w:rsidR="00512DC7">
        <w:rPr>
          <w:rFonts w:ascii="Calibri" w:eastAsia="Calibri" w:hAnsi="Calibri" w:cs="Calibri"/>
          <w:sz w:val="22"/>
          <w:szCs w:val="22"/>
          <w:lang w:val="en-GB"/>
        </w:rPr>
        <w:t>essed subject-based.</w:t>
      </w:r>
    </w:p>
    <w:p w14:paraId="4A24B019" w14:textId="3F02A2F2" w:rsidR="00512DC7" w:rsidRDefault="001E4404" w:rsidP="00512DC7">
      <w:pPr>
        <w:ind w:left="993" w:right="80" w:hanging="426"/>
        <w:jc w:val="both"/>
        <w:rPr>
          <w:rFonts w:ascii="Calibri" w:eastAsia="Calibri" w:hAnsi="Calibri" w:cs="Calibri"/>
          <w:sz w:val="22"/>
          <w:szCs w:val="22"/>
          <w:lang w:val="en-GB"/>
        </w:rPr>
      </w:pPr>
      <w:r w:rsidRPr="00512DC7">
        <w:rPr>
          <w:rFonts w:ascii="Calibri" w:eastAsia="Calibri" w:hAnsi="Calibri" w:cs="Calibri"/>
          <w:sz w:val="22"/>
          <w:szCs w:val="22"/>
          <w:lang w:val="en-GB"/>
        </w:rPr>
        <w:t>5.1.4.</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The modules of the professional higher education curriculum are assessed module-based.</w:t>
      </w:r>
      <w:r w:rsidR="00512DC7">
        <w:rPr>
          <w:rFonts w:ascii="Calibri" w:eastAsia="Calibri" w:hAnsi="Calibri" w:cs="Calibri"/>
          <w:sz w:val="22"/>
          <w:szCs w:val="22"/>
          <w:lang w:val="en-GB"/>
        </w:rPr>
        <w:t xml:space="preserve"> </w:t>
      </w:r>
      <w:r w:rsidRPr="00512DC7">
        <w:rPr>
          <w:rFonts w:ascii="Calibri" w:eastAsia="Calibri" w:hAnsi="Calibri" w:cs="Calibri"/>
          <w:sz w:val="22"/>
          <w:szCs w:val="22"/>
          <w:lang w:val="en-GB"/>
        </w:rPr>
        <w:t>The aims of a module and the expected learning outcomes are set up so that they are usually achievable in one semester or a year of studies. The minimal volume of a module is 4 ECTS.</w:t>
      </w:r>
    </w:p>
    <w:p w14:paraId="62588691" w14:textId="2026F59E" w:rsidR="0068396E" w:rsidRPr="00512DC7" w:rsidRDefault="001E4404" w:rsidP="00512DC7">
      <w:pPr>
        <w:ind w:left="993" w:right="80" w:hanging="426"/>
        <w:jc w:val="both"/>
        <w:rPr>
          <w:rFonts w:ascii="Calibri" w:eastAsia="Calibri" w:hAnsi="Calibri" w:cs="Calibri"/>
          <w:sz w:val="22"/>
          <w:szCs w:val="22"/>
          <w:lang w:val="en-GB"/>
        </w:rPr>
      </w:pPr>
      <w:r w:rsidRPr="00512DC7">
        <w:rPr>
          <w:rFonts w:ascii="Calibri" w:eastAsia="Calibri" w:hAnsi="Calibri" w:cs="Calibri"/>
          <w:sz w:val="22"/>
          <w:szCs w:val="22"/>
          <w:lang w:val="en-GB"/>
        </w:rPr>
        <w:t>5.1.5.</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 xml:space="preserve">The compulsory modules of professional higher education are divided into general studies and speciality-related studies.  The aim of general studies is the achieving of the general competence and creating of </w:t>
      </w:r>
      <w:r w:rsidR="00512DC7">
        <w:rPr>
          <w:rFonts w:ascii="Calibri" w:eastAsia="Calibri" w:hAnsi="Calibri" w:cs="Calibri"/>
          <w:sz w:val="22"/>
          <w:szCs w:val="22"/>
          <w:lang w:val="en-GB"/>
        </w:rPr>
        <w:t>a systematic basi</w:t>
      </w:r>
      <w:r w:rsidRPr="00512DC7">
        <w:rPr>
          <w:rFonts w:ascii="Calibri" w:eastAsia="Calibri" w:hAnsi="Calibri" w:cs="Calibri"/>
          <w:sz w:val="22"/>
          <w:szCs w:val="22"/>
          <w:lang w:val="en-GB"/>
        </w:rPr>
        <w:t>s for special, vocational and professional preparedness and actions. The volume of general studies in the curriculum is 30 ECTS. The volume of compulsory modules in general studies in the curriculum is 20 ECTS</w:t>
      </w:r>
      <w:r w:rsidR="00512DC7">
        <w:rPr>
          <w:rFonts w:ascii="Calibri" w:eastAsia="Calibri" w:hAnsi="Calibri" w:cs="Calibri"/>
          <w:sz w:val="22"/>
          <w:szCs w:val="22"/>
          <w:lang w:val="en-GB"/>
        </w:rPr>
        <w:t xml:space="preserve">, </w:t>
      </w:r>
      <w:r w:rsidRPr="00512DC7">
        <w:rPr>
          <w:rFonts w:ascii="Calibri" w:eastAsia="Calibri" w:hAnsi="Calibri" w:cs="Calibri"/>
          <w:sz w:val="22"/>
          <w:szCs w:val="22"/>
          <w:lang w:val="en-GB"/>
        </w:rPr>
        <w:t>and the modules are the same in all curricula. The aim of speciality-related studies is the achieving of special, vocational and professional competencies or professional specialisation.</w:t>
      </w:r>
    </w:p>
    <w:p w14:paraId="2A673675" w14:textId="39ED9FE4" w:rsidR="0068396E" w:rsidRPr="00512DC7" w:rsidRDefault="001E4404" w:rsidP="00113F28">
      <w:pPr>
        <w:ind w:left="993" w:hanging="517"/>
        <w:jc w:val="both"/>
        <w:rPr>
          <w:rFonts w:ascii="Calibri" w:eastAsia="Calibri" w:hAnsi="Calibri" w:cs="Calibri"/>
          <w:sz w:val="22"/>
          <w:szCs w:val="22"/>
          <w:lang w:val="en-GB"/>
        </w:rPr>
      </w:pPr>
      <w:r w:rsidRPr="00512DC7">
        <w:rPr>
          <w:rFonts w:ascii="Calibri" w:eastAsia="Calibri" w:hAnsi="Calibri" w:cs="Calibri"/>
          <w:sz w:val="22"/>
          <w:szCs w:val="22"/>
          <w:lang w:val="en-GB"/>
        </w:rPr>
        <w:t>5.1.6.</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 xml:space="preserve">In the presence of overlapping competencies and learning outcomes, </w:t>
      </w:r>
      <w:r w:rsidR="00CA1E45">
        <w:rPr>
          <w:rFonts w:ascii="Calibri" w:eastAsia="Calibri" w:hAnsi="Calibri" w:cs="Calibri"/>
          <w:sz w:val="22"/>
          <w:szCs w:val="22"/>
          <w:lang w:val="en-GB"/>
        </w:rPr>
        <w:t>a</w:t>
      </w:r>
      <w:r w:rsidRPr="00512DC7">
        <w:rPr>
          <w:rFonts w:ascii="Calibri" w:eastAsia="Calibri" w:hAnsi="Calibri" w:cs="Calibri"/>
          <w:sz w:val="22"/>
          <w:szCs w:val="22"/>
          <w:lang w:val="en-GB"/>
        </w:rPr>
        <w:t xml:space="preserve"> professional higher education curriculum may involve modules/subjects of </w:t>
      </w:r>
      <w:r w:rsidR="00CA1E45">
        <w:rPr>
          <w:rFonts w:ascii="Calibri" w:eastAsia="Calibri" w:hAnsi="Calibri" w:cs="Calibri"/>
          <w:sz w:val="22"/>
          <w:szCs w:val="22"/>
          <w:lang w:val="en-GB"/>
        </w:rPr>
        <w:t>a</w:t>
      </w:r>
      <w:r w:rsidRPr="00512DC7">
        <w:rPr>
          <w:rFonts w:ascii="Calibri" w:eastAsia="Calibri" w:hAnsi="Calibri" w:cs="Calibri"/>
          <w:sz w:val="22"/>
          <w:szCs w:val="22"/>
          <w:lang w:val="en-GB"/>
        </w:rPr>
        <w:t xml:space="preserve"> vocational education curriculum.</w:t>
      </w:r>
    </w:p>
    <w:p w14:paraId="33A10FE4" w14:textId="64CA8305" w:rsidR="0068396E" w:rsidRPr="00512DC7" w:rsidRDefault="001E4404" w:rsidP="00D366DE">
      <w:pPr>
        <w:ind w:left="980" w:hanging="504"/>
        <w:jc w:val="both"/>
        <w:rPr>
          <w:rFonts w:ascii="Calibri" w:eastAsia="Calibri" w:hAnsi="Calibri" w:cs="Calibri"/>
          <w:sz w:val="22"/>
          <w:szCs w:val="22"/>
          <w:lang w:val="en-GB"/>
        </w:rPr>
      </w:pPr>
      <w:r w:rsidRPr="00512DC7">
        <w:rPr>
          <w:rFonts w:ascii="Calibri" w:eastAsia="Calibri" w:hAnsi="Calibri" w:cs="Calibri"/>
          <w:sz w:val="22"/>
          <w:szCs w:val="22"/>
          <w:lang w:val="en-GB"/>
        </w:rPr>
        <w:t>5.1.7.</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The elective module of the professional higher education may include several subjects, rules for choosing which can be either cross-academy or those stated by the College. The rule</w:t>
      </w:r>
      <w:r w:rsidR="00CA1E45">
        <w:rPr>
          <w:rFonts w:ascii="Calibri" w:eastAsia="Calibri" w:hAnsi="Calibri" w:cs="Calibri"/>
          <w:sz w:val="22"/>
          <w:szCs w:val="22"/>
          <w:lang w:val="en-GB"/>
        </w:rPr>
        <w:t>s are stated in the curriculum.</w:t>
      </w:r>
      <w:r w:rsidRPr="00512DC7">
        <w:rPr>
          <w:rFonts w:ascii="Calibri" w:eastAsia="Calibri" w:hAnsi="Calibri" w:cs="Calibri"/>
          <w:sz w:val="22"/>
          <w:szCs w:val="22"/>
          <w:lang w:val="en-GB"/>
        </w:rPr>
        <w:t xml:space="preserve"> The </w:t>
      </w:r>
      <w:r w:rsidR="00CA1E45">
        <w:rPr>
          <w:rFonts w:ascii="Calibri" w:eastAsia="Calibri" w:hAnsi="Calibri" w:cs="Calibri"/>
          <w:sz w:val="22"/>
          <w:szCs w:val="22"/>
          <w:lang w:val="en-GB"/>
        </w:rPr>
        <w:t xml:space="preserve">compulsory </w:t>
      </w:r>
      <w:r w:rsidRPr="00512DC7">
        <w:rPr>
          <w:rFonts w:ascii="Calibri" w:eastAsia="Calibri" w:hAnsi="Calibri" w:cs="Calibri"/>
          <w:sz w:val="22"/>
          <w:szCs w:val="22"/>
          <w:lang w:val="en-GB"/>
        </w:rPr>
        <w:t>volume of electives for a professional higher education student is 10 ECTS</w:t>
      </w:r>
      <w:r w:rsidR="002E4A73">
        <w:rPr>
          <w:rFonts w:ascii="Calibri" w:eastAsia="Calibri" w:hAnsi="Calibri" w:cs="Calibri"/>
          <w:sz w:val="22"/>
          <w:szCs w:val="22"/>
          <w:lang w:val="en-GB"/>
        </w:rPr>
        <w:t>, and at least 4 ECTS must be chosen from</w:t>
      </w:r>
      <w:r w:rsidRPr="00512DC7">
        <w:rPr>
          <w:rFonts w:ascii="Calibri" w:eastAsia="Calibri" w:hAnsi="Calibri" w:cs="Calibri"/>
          <w:sz w:val="22"/>
          <w:szCs w:val="22"/>
          <w:lang w:val="en-GB"/>
        </w:rPr>
        <w:t xml:space="preserve"> the elective mo</w:t>
      </w:r>
      <w:r w:rsidR="002E4A73">
        <w:rPr>
          <w:rFonts w:ascii="Calibri" w:eastAsia="Calibri" w:hAnsi="Calibri" w:cs="Calibri"/>
          <w:sz w:val="22"/>
          <w:szCs w:val="22"/>
          <w:lang w:val="en-GB"/>
        </w:rPr>
        <w:t xml:space="preserve">dule of professional studies. </w:t>
      </w:r>
      <w:r w:rsidRPr="00512DC7">
        <w:rPr>
          <w:rFonts w:ascii="Calibri" w:eastAsia="Calibri" w:hAnsi="Calibri" w:cs="Calibri"/>
          <w:sz w:val="22"/>
          <w:szCs w:val="22"/>
          <w:lang w:val="en-GB"/>
        </w:rPr>
        <w:t>Part of the volume of the elective module is based on the student’s free choice (optional subjects)</w:t>
      </w:r>
      <w:r w:rsidR="002E4A73">
        <w:rPr>
          <w:rFonts w:ascii="Calibri" w:eastAsia="Calibri" w:hAnsi="Calibri" w:cs="Calibri"/>
          <w:sz w:val="22"/>
          <w:szCs w:val="22"/>
          <w:lang w:val="en-GB"/>
        </w:rPr>
        <w:t>, which means they can choose</w:t>
      </w:r>
      <w:r w:rsidRPr="00512DC7">
        <w:rPr>
          <w:rFonts w:ascii="Calibri" w:eastAsia="Calibri" w:hAnsi="Calibri" w:cs="Calibri"/>
          <w:sz w:val="22"/>
          <w:szCs w:val="22"/>
          <w:lang w:val="en-GB"/>
        </w:rPr>
        <w:t xml:space="preserve"> subjects </w:t>
      </w:r>
      <w:r w:rsidR="002E4A73">
        <w:rPr>
          <w:rFonts w:ascii="Calibri" w:eastAsia="Calibri" w:hAnsi="Calibri" w:cs="Calibri"/>
          <w:sz w:val="22"/>
          <w:szCs w:val="22"/>
          <w:lang w:val="en-GB"/>
        </w:rPr>
        <w:t xml:space="preserve">that are </w:t>
      </w:r>
      <w:r w:rsidRPr="00512DC7">
        <w:rPr>
          <w:rFonts w:ascii="Calibri" w:eastAsia="Calibri" w:hAnsi="Calibri" w:cs="Calibri"/>
          <w:sz w:val="22"/>
          <w:szCs w:val="22"/>
          <w:lang w:val="en-GB"/>
        </w:rPr>
        <w:t>taught either at the Academy or some other institution of higher education, incl. those abroad.</w:t>
      </w:r>
    </w:p>
    <w:p w14:paraId="1607A791" w14:textId="48113D78" w:rsidR="0068396E" w:rsidRPr="00512DC7" w:rsidRDefault="001E4404" w:rsidP="002E4A73">
      <w:pPr>
        <w:ind w:left="993" w:hanging="517"/>
        <w:jc w:val="both"/>
        <w:rPr>
          <w:rFonts w:ascii="Calibri" w:eastAsia="Calibri" w:hAnsi="Calibri" w:cs="Calibri"/>
          <w:sz w:val="22"/>
          <w:szCs w:val="22"/>
          <w:lang w:val="en-GB"/>
        </w:rPr>
      </w:pPr>
      <w:r w:rsidRPr="00512DC7">
        <w:rPr>
          <w:rFonts w:ascii="Calibri" w:eastAsia="Calibri" w:hAnsi="Calibri" w:cs="Calibri"/>
          <w:sz w:val="22"/>
          <w:szCs w:val="22"/>
          <w:lang w:val="en-GB"/>
        </w:rPr>
        <w:t>5.1.8.</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The volume of internship in professional higher education is at least 15 per cent of the volume of the curriculum.</w:t>
      </w:r>
      <w:r w:rsidR="002E4A73">
        <w:rPr>
          <w:rFonts w:ascii="Calibri" w:eastAsia="Calibri" w:hAnsi="Calibri" w:cs="Calibri"/>
          <w:sz w:val="22"/>
          <w:szCs w:val="22"/>
          <w:lang w:val="en-GB"/>
        </w:rPr>
        <w:t xml:space="preserve"> </w:t>
      </w:r>
      <w:r w:rsidRPr="00512DC7">
        <w:rPr>
          <w:rFonts w:ascii="Calibri" w:eastAsia="Calibri" w:hAnsi="Calibri" w:cs="Calibri"/>
          <w:sz w:val="22"/>
          <w:szCs w:val="22"/>
          <w:lang w:val="en-GB"/>
        </w:rPr>
        <w:t>Professional higher education curricula include introductory internship in the volume of 3 ECTS.</w:t>
      </w:r>
    </w:p>
    <w:p w14:paraId="1F804FF8" w14:textId="6E8FE308" w:rsidR="0068396E" w:rsidRPr="00512DC7" w:rsidRDefault="001E4404" w:rsidP="00113F28">
      <w:pPr>
        <w:ind w:left="980" w:hanging="504"/>
        <w:jc w:val="both"/>
        <w:rPr>
          <w:rFonts w:ascii="Calibri" w:eastAsia="Calibri" w:hAnsi="Calibri" w:cs="Calibri"/>
          <w:sz w:val="22"/>
          <w:szCs w:val="22"/>
          <w:lang w:val="en-GB"/>
        </w:rPr>
      </w:pPr>
      <w:r w:rsidRPr="00512DC7">
        <w:rPr>
          <w:rFonts w:ascii="Calibri" w:eastAsia="Calibri" w:hAnsi="Calibri" w:cs="Calibri"/>
          <w:sz w:val="22"/>
          <w:szCs w:val="22"/>
          <w:lang w:val="en-GB"/>
        </w:rPr>
        <w:t>5.1.9.</w:t>
      </w:r>
      <w:r w:rsidR="00CA1E45">
        <w:rPr>
          <w:rFonts w:ascii="Calibri" w:eastAsia="Calibri" w:hAnsi="Calibri" w:cs="Calibri"/>
          <w:sz w:val="22"/>
          <w:szCs w:val="22"/>
          <w:lang w:val="en-GB"/>
        </w:rPr>
        <w:t xml:space="preserve"> The volume of the</w:t>
      </w:r>
      <w:r w:rsidRPr="00512DC7">
        <w:rPr>
          <w:rFonts w:ascii="Calibri" w:eastAsia="Calibri" w:hAnsi="Calibri" w:cs="Calibri"/>
          <w:sz w:val="22"/>
          <w:szCs w:val="22"/>
          <w:lang w:val="en-GB"/>
        </w:rPr>
        <w:t xml:space="preserve"> graduation thesis module in the professional higher education is 8 ECTS. The aim of the graduation thesis module and its learning outcomes are the same in all curricula. The volume of the graduation thesis module is 5-8 ECTS. The volume of the Master’s thesis module is 30 ECTS.</w:t>
      </w:r>
    </w:p>
    <w:p w14:paraId="1888A8ED" w14:textId="19290EE0" w:rsidR="0068396E" w:rsidRPr="00512DC7" w:rsidRDefault="00CA1E45" w:rsidP="00113F28">
      <w:pPr>
        <w:ind w:left="980" w:hanging="504"/>
        <w:jc w:val="both"/>
        <w:rPr>
          <w:rFonts w:ascii="Calibri" w:eastAsia="Calibri" w:hAnsi="Calibri" w:cs="Calibri"/>
          <w:sz w:val="22"/>
          <w:szCs w:val="22"/>
          <w:lang w:val="en-GB"/>
        </w:rPr>
      </w:pPr>
      <w:r>
        <w:rPr>
          <w:rFonts w:ascii="Calibri" w:eastAsia="Calibri" w:hAnsi="Calibri" w:cs="Calibri"/>
          <w:sz w:val="22"/>
          <w:szCs w:val="22"/>
          <w:lang w:val="en-GB"/>
        </w:rPr>
        <w:t>5.1.10. V</w:t>
      </w:r>
      <w:r w:rsidR="001E4404" w:rsidRPr="00512DC7">
        <w:rPr>
          <w:rFonts w:ascii="Calibri" w:eastAsia="Calibri" w:hAnsi="Calibri" w:cs="Calibri"/>
          <w:sz w:val="22"/>
          <w:szCs w:val="22"/>
          <w:lang w:val="en-GB"/>
        </w:rPr>
        <w:t>ocational e</w:t>
      </w:r>
      <w:r>
        <w:rPr>
          <w:rFonts w:ascii="Calibri" w:eastAsia="Calibri" w:hAnsi="Calibri" w:cs="Calibri"/>
          <w:sz w:val="22"/>
          <w:szCs w:val="22"/>
          <w:lang w:val="en-GB"/>
        </w:rPr>
        <w:t>ducation curricula include</w:t>
      </w:r>
      <w:r w:rsidR="001E4404" w:rsidRPr="00512DC7">
        <w:rPr>
          <w:rFonts w:ascii="Calibri" w:eastAsia="Calibri" w:hAnsi="Calibri" w:cs="Calibri"/>
          <w:sz w:val="22"/>
          <w:szCs w:val="22"/>
          <w:lang w:val="en-GB"/>
        </w:rPr>
        <w:t xml:space="preserve"> the modules of basic studies which define the necessary learning outcomes for acting </w:t>
      </w:r>
      <w:proofErr w:type="gramStart"/>
      <w:r w:rsidR="001E4404" w:rsidRPr="00512DC7">
        <w:rPr>
          <w:rFonts w:ascii="Calibri" w:eastAsia="Calibri" w:hAnsi="Calibri" w:cs="Calibri"/>
          <w:sz w:val="22"/>
          <w:szCs w:val="22"/>
          <w:lang w:val="en-GB"/>
        </w:rPr>
        <w:t>in the area of</w:t>
      </w:r>
      <w:proofErr w:type="gramEnd"/>
      <w:r w:rsidR="001E4404" w:rsidRPr="00512DC7">
        <w:rPr>
          <w:rFonts w:ascii="Calibri" w:eastAsia="Calibri" w:hAnsi="Calibri" w:cs="Calibri"/>
          <w:sz w:val="22"/>
          <w:szCs w:val="22"/>
          <w:lang w:val="en-GB"/>
        </w:rPr>
        <w:t xml:space="preserve"> the speciality and profession, and the modules of elective studies that state the learning outcomes that support and widen one’s professional skills</w:t>
      </w:r>
      <w:r>
        <w:rPr>
          <w:rFonts w:ascii="Calibri" w:eastAsia="Calibri" w:hAnsi="Calibri" w:cs="Calibri"/>
          <w:sz w:val="22"/>
          <w:szCs w:val="22"/>
          <w:lang w:val="en-GB"/>
        </w:rPr>
        <w:t>,</w:t>
      </w:r>
      <w:r w:rsidR="001E4404" w:rsidRPr="00512DC7">
        <w:rPr>
          <w:rFonts w:ascii="Calibri" w:eastAsia="Calibri" w:hAnsi="Calibri" w:cs="Calibri"/>
          <w:sz w:val="22"/>
          <w:szCs w:val="22"/>
          <w:lang w:val="en-GB"/>
        </w:rPr>
        <w:t xml:space="preserve"> or are related to an additional professional qualification or partial professional qualification. The mini</w:t>
      </w:r>
      <w:r w:rsidR="002E4A73">
        <w:rPr>
          <w:rFonts w:ascii="Calibri" w:eastAsia="Calibri" w:hAnsi="Calibri" w:cs="Calibri"/>
          <w:sz w:val="22"/>
          <w:szCs w:val="22"/>
          <w:lang w:val="en-GB"/>
        </w:rPr>
        <w:t>mal volume of a module is 4 ECVET</w:t>
      </w:r>
      <w:r w:rsidR="001E4404" w:rsidRPr="00512DC7">
        <w:rPr>
          <w:rFonts w:ascii="Calibri" w:eastAsia="Calibri" w:hAnsi="Calibri" w:cs="Calibri"/>
          <w:sz w:val="22"/>
          <w:szCs w:val="22"/>
          <w:lang w:val="en-GB"/>
        </w:rPr>
        <w:t>.</w:t>
      </w:r>
    </w:p>
    <w:p w14:paraId="0F6E7ED2" w14:textId="74DF5FA3" w:rsidR="0068396E" w:rsidRPr="00512DC7" w:rsidRDefault="001E4404" w:rsidP="002E4A73">
      <w:pPr>
        <w:ind w:left="993" w:hanging="517"/>
        <w:jc w:val="both"/>
        <w:rPr>
          <w:rFonts w:ascii="Calibri" w:eastAsia="Calibri" w:hAnsi="Calibri" w:cs="Calibri"/>
          <w:sz w:val="22"/>
          <w:szCs w:val="22"/>
          <w:lang w:val="en-GB"/>
        </w:rPr>
      </w:pPr>
      <w:r w:rsidRPr="00512DC7">
        <w:rPr>
          <w:rFonts w:ascii="Calibri" w:eastAsia="Calibri" w:hAnsi="Calibri" w:cs="Calibri"/>
          <w:sz w:val="22"/>
          <w:szCs w:val="22"/>
          <w:lang w:val="en-GB"/>
        </w:rPr>
        <w:t>5.1.11.  The elective modules of vocational education constitute 15-30 per cent of the curriculum.</w:t>
      </w:r>
      <w:r w:rsidR="002E4A73">
        <w:rPr>
          <w:rFonts w:ascii="Calibri" w:eastAsia="Calibri" w:hAnsi="Calibri" w:cs="Calibri"/>
          <w:sz w:val="22"/>
          <w:szCs w:val="22"/>
          <w:lang w:val="en-GB"/>
        </w:rPr>
        <w:t xml:space="preserve"> </w:t>
      </w:r>
      <w:r w:rsidRPr="00512DC7">
        <w:rPr>
          <w:rFonts w:ascii="Calibri" w:eastAsia="Calibri" w:hAnsi="Calibri" w:cs="Calibri"/>
          <w:sz w:val="22"/>
          <w:szCs w:val="22"/>
          <w:lang w:val="en-GB"/>
        </w:rPr>
        <w:t xml:space="preserve">Curricula, </w:t>
      </w:r>
      <w:r w:rsidR="00CA1E45">
        <w:rPr>
          <w:rFonts w:ascii="Calibri" w:eastAsia="Calibri" w:hAnsi="Calibri" w:cs="Calibri"/>
          <w:sz w:val="22"/>
          <w:szCs w:val="22"/>
          <w:lang w:val="en-GB"/>
        </w:rPr>
        <w:t>with a volume of</w:t>
      </w:r>
      <w:r w:rsidRPr="00512DC7">
        <w:rPr>
          <w:rFonts w:ascii="Calibri" w:eastAsia="Calibri" w:hAnsi="Calibri" w:cs="Calibri"/>
          <w:sz w:val="22"/>
          <w:szCs w:val="22"/>
          <w:lang w:val="en-GB"/>
        </w:rPr>
        <w:t xml:space="preserve"> less than 30 ECVET</w:t>
      </w:r>
      <w:r w:rsidR="00CA1E45">
        <w:rPr>
          <w:rFonts w:ascii="Calibri" w:eastAsia="Calibri" w:hAnsi="Calibri" w:cs="Calibri"/>
          <w:sz w:val="22"/>
          <w:szCs w:val="22"/>
          <w:lang w:val="en-GB"/>
        </w:rPr>
        <w:t>,</w:t>
      </w:r>
      <w:r w:rsidRPr="00512DC7">
        <w:rPr>
          <w:rFonts w:ascii="Calibri" w:eastAsia="Calibri" w:hAnsi="Calibri" w:cs="Calibri"/>
          <w:sz w:val="22"/>
          <w:szCs w:val="22"/>
          <w:lang w:val="en-GB"/>
        </w:rPr>
        <w:t xml:space="preserve"> </w:t>
      </w:r>
      <w:r w:rsidR="002E4A73">
        <w:rPr>
          <w:rFonts w:ascii="Calibri" w:eastAsia="Calibri" w:hAnsi="Calibri" w:cs="Calibri"/>
          <w:sz w:val="22"/>
          <w:szCs w:val="22"/>
          <w:lang w:val="en-GB"/>
        </w:rPr>
        <w:t xml:space="preserve">the </w:t>
      </w:r>
      <w:r w:rsidRPr="00512DC7">
        <w:rPr>
          <w:rFonts w:ascii="Calibri" w:eastAsia="Calibri" w:hAnsi="Calibri" w:cs="Calibri"/>
          <w:sz w:val="22"/>
          <w:szCs w:val="22"/>
          <w:lang w:val="en-GB"/>
        </w:rPr>
        <w:t>modules of ele</w:t>
      </w:r>
      <w:r w:rsidR="002E4A73">
        <w:rPr>
          <w:rFonts w:ascii="Calibri" w:eastAsia="Calibri" w:hAnsi="Calibri" w:cs="Calibri"/>
          <w:sz w:val="22"/>
          <w:szCs w:val="22"/>
          <w:lang w:val="en-GB"/>
        </w:rPr>
        <w:t>ctive</w:t>
      </w:r>
      <w:r w:rsidR="00CA1E45">
        <w:rPr>
          <w:rFonts w:ascii="Calibri" w:eastAsia="Calibri" w:hAnsi="Calibri" w:cs="Calibri"/>
          <w:sz w:val="22"/>
          <w:szCs w:val="22"/>
          <w:lang w:val="en-GB"/>
        </w:rPr>
        <w:t xml:space="preserve"> studies</w:t>
      </w:r>
      <w:r w:rsidR="002E4A73">
        <w:rPr>
          <w:rFonts w:ascii="Calibri" w:eastAsia="Calibri" w:hAnsi="Calibri" w:cs="Calibri"/>
          <w:sz w:val="22"/>
          <w:szCs w:val="22"/>
          <w:lang w:val="en-GB"/>
        </w:rPr>
        <w:t xml:space="preserve"> constitute </w:t>
      </w:r>
      <w:r w:rsidRPr="00512DC7">
        <w:rPr>
          <w:rFonts w:ascii="Calibri" w:eastAsia="Calibri" w:hAnsi="Calibri" w:cs="Calibri"/>
          <w:sz w:val="22"/>
          <w:szCs w:val="22"/>
          <w:lang w:val="en-GB"/>
        </w:rPr>
        <w:t xml:space="preserve">0-15 per cent of the curriculum.  The minimal volume of an elective module is 1 EVECP (complete), in the </w:t>
      </w:r>
      <w:r w:rsidR="00CA1E45">
        <w:rPr>
          <w:rFonts w:ascii="Calibri" w:eastAsia="Calibri" w:hAnsi="Calibri" w:cs="Calibri"/>
          <w:sz w:val="22"/>
          <w:szCs w:val="22"/>
          <w:lang w:val="en-GB"/>
        </w:rPr>
        <w:t>presence</w:t>
      </w:r>
      <w:r w:rsidRPr="00512DC7">
        <w:rPr>
          <w:rFonts w:ascii="Calibri" w:eastAsia="Calibri" w:hAnsi="Calibri" w:cs="Calibri"/>
          <w:sz w:val="22"/>
          <w:szCs w:val="22"/>
          <w:lang w:val="en-GB"/>
        </w:rPr>
        <w:t xml:space="preserve"> of a good reason, there can be elective modules with a capacity of 1.5 ECVET.</w:t>
      </w:r>
    </w:p>
    <w:p w14:paraId="1D03F4C4" w14:textId="00AFFDA9" w:rsidR="0068396E" w:rsidRPr="00512DC7" w:rsidRDefault="001E4404" w:rsidP="00CA1E45">
      <w:pPr>
        <w:ind w:left="1134" w:hanging="658"/>
        <w:jc w:val="both"/>
        <w:rPr>
          <w:rFonts w:ascii="Calibri" w:eastAsia="Calibri" w:hAnsi="Calibri" w:cs="Calibri"/>
          <w:sz w:val="22"/>
          <w:szCs w:val="22"/>
          <w:lang w:val="en-GB"/>
        </w:rPr>
      </w:pPr>
      <w:r w:rsidRPr="00512DC7">
        <w:rPr>
          <w:rFonts w:ascii="Calibri" w:eastAsia="Calibri" w:hAnsi="Calibri" w:cs="Calibri"/>
          <w:sz w:val="22"/>
          <w:szCs w:val="22"/>
          <w:lang w:val="en-GB"/>
        </w:rPr>
        <w:t>5.1.12.  Practical work and internship constitute at least 50 per cent of the school-based vocational education curriculum</w:t>
      </w:r>
      <w:r w:rsidR="002E4A73">
        <w:rPr>
          <w:rFonts w:ascii="Calibri" w:eastAsia="Calibri" w:hAnsi="Calibri" w:cs="Calibri"/>
          <w:sz w:val="22"/>
          <w:szCs w:val="22"/>
          <w:lang w:val="en-GB"/>
        </w:rPr>
        <w:t>, generally they are of equal proportion</w:t>
      </w:r>
      <w:r w:rsidRPr="00512DC7">
        <w:rPr>
          <w:rFonts w:ascii="Calibri" w:eastAsia="Calibri" w:hAnsi="Calibri" w:cs="Calibri"/>
          <w:sz w:val="22"/>
          <w:szCs w:val="22"/>
          <w:lang w:val="en-GB"/>
        </w:rPr>
        <w:t>. In distance learning</w:t>
      </w:r>
      <w:r w:rsidR="002E4A73">
        <w:rPr>
          <w:rFonts w:ascii="Calibri" w:eastAsia="Calibri" w:hAnsi="Calibri" w:cs="Calibri"/>
          <w:sz w:val="22"/>
          <w:szCs w:val="22"/>
          <w:lang w:val="en-GB"/>
        </w:rPr>
        <w:t>,</w:t>
      </w:r>
      <w:r w:rsidRPr="00512DC7">
        <w:rPr>
          <w:rFonts w:ascii="Calibri" w:eastAsia="Calibri" w:hAnsi="Calibri" w:cs="Calibri"/>
          <w:sz w:val="22"/>
          <w:szCs w:val="22"/>
          <w:lang w:val="en-GB"/>
        </w:rPr>
        <w:t xml:space="preserve"> the volumes of practical work and internship are different. In the work place-based study form, the volume of internship is at least two thirds of the volume of the curriculum.</w:t>
      </w:r>
    </w:p>
    <w:p w14:paraId="3BD1B8B4" w14:textId="77777777" w:rsidR="0068396E" w:rsidRPr="00512DC7" w:rsidRDefault="001E4404" w:rsidP="00CA1E45">
      <w:pPr>
        <w:spacing w:line="260" w:lineRule="exact"/>
        <w:ind w:left="1134" w:hanging="658"/>
        <w:jc w:val="both"/>
        <w:rPr>
          <w:rFonts w:ascii="Calibri" w:eastAsia="Calibri" w:hAnsi="Calibri" w:cs="Calibri"/>
          <w:sz w:val="22"/>
          <w:szCs w:val="22"/>
          <w:lang w:val="en-GB"/>
        </w:rPr>
      </w:pPr>
      <w:r w:rsidRPr="00512DC7">
        <w:rPr>
          <w:rFonts w:ascii="Calibri" w:eastAsia="Calibri" w:hAnsi="Calibri" w:cs="Calibri"/>
          <w:sz w:val="22"/>
          <w:szCs w:val="22"/>
          <w:lang w:val="en-GB"/>
        </w:rPr>
        <w:t>5.1.13.  The volume of the final examination module in the vocational education curriculum is 1 ECVET. If the curriculum has been compiled based on a professional qualification standard, then as a rule, the final exam is replaced by a professional qualification exam.</w:t>
      </w:r>
    </w:p>
    <w:p w14:paraId="77A79F63" w14:textId="77777777" w:rsidR="0068396E" w:rsidRPr="00512DC7" w:rsidRDefault="0068396E" w:rsidP="00113F28">
      <w:pPr>
        <w:ind w:left="980"/>
        <w:jc w:val="both"/>
        <w:rPr>
          <w:rFonts w:ascii="Calibri" w:eastAsia="Calibri" w:hAnsi="Calibri" w:cs="Calibri"/>
          <w:sz w:val="22"/>
          <w:szCs w:val="22"/>
          <w:lang w:val="en-GB"/>
        </w:rPr>
      </w:pPr>
    </w:p>
    <w:p w14:paraId="6A743279" w14:textId="77777777" w:rsidR="0068396E" w:rsidRPr="00512DC7" w:rsidRDefault="0068396E" w:rsidP="0087014E">
      <w:pPr>
        <w:spacing w:line="200" w:lineRule="exact"/>
        <w:jc w:val="both"/>
        <w:rPr>
          <w:lang w:val="en-GB"/>
        </w:rPr>
      </w:pPr>
    </w:p>
    <w:p w14:paraId="06C12BCB"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5.2.  </w:t>
      </w:r>
      <w:r w:rsidRPr="00512DC7">
        <w:rPr>
          <w:rFonts w:ascii="Calibri" w:eastAsia="Calibri" w:hAnsi="Calibri" w:cs="Calibri"/>
          <w:b/>
          <w:bCs/>
          <w:sz w:val="22"/>
          <w:szCs w:val="22"/>
          <w:lang w:val="en-GB"/>
        </w:rPr>
        <w:t>Subject</w:t>
      </w:r>
    </w:p>
    <w:p w14:paraId="3BB9CA70" w14:textId="3CD83D0A" w:rsidR="0068396E" w:rsidRPr="00512DC7" w:rsidRDefault="001E4404" w:rsidP="0087014E">
      <w:pPr>
        <w:spacing w:before="1"/>
        <w:ind w:left="980" w:right="73" w:hanging="504"/>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5.2.1. Elective modules of the Master’s programme and </w:t>
      </w:r>
      <w:r w:rsidR="002E4A73">
        <w:rPr>
          <w:rFonts w:ascii="Calibri" w:eastAsia="Calibri" w:hAnsi="Calibri" w:cs="Calibri"/>
          <w:sz w:val="22"/>
          <w:szCs w:val="22"/>
          <w:lang w:val="en-GB"/>
        </w:rPr>
        <w:t xml:space="preserve">the </w:t>
      </w:r>
      <w:r w:rsidRPr="00512DC7">
        <w:rPr>
          <w:rFonts w:ascii="Calibri" w:eastAsia="Calibri" w:hAnsi="Calibri" w:cs="Calibri"/>
          <w:sz w:val="22"/>
          <w:szCs w:val="22"/>
          <w:lang w:val="en-GB"/>
        </w:rPr>
        <w:t xml:space="preserve">professional higher education curriculum may include subjects.  </w:t>
      </w:r>
      <w:r w:rsidR="002E4A73">
        <w:rPr>
          <w:rFonts w:ascii="Calibri" w:eastAsia="Calibri" w:hAnsi="Calibri" w:cs="Calibri"/>
          <w:sz w:val="22"/>
          <w:szCs w:val="22"/>
          <w:lang w:val="en-GB"/>
        </w:rPr>
        <w:t>A s</w:t>
      </w:r>
      <w:r w:rsidRPr="00512DC7">
        <w:rPr>
          <w:rFonts w:ascii="Calibri" w:eastAsia="Calibri" w:hAnsi="Calibri" w:cs="Calibri"/>
          <w:sz w:val="22"/>
          <w:szCs w:val="22"/>
          <w:lang w:val="en-GB"/>
        </w:rPr>
        <w:t>ubject is a set of systematised skills and knowledge of a specific area</w:t>
      </w:r>
      <w:r w:rsidR="002E4A73">
        <w:rPr>
          <w:rFonts w:ascii="Calibri" w:eastAsia="Calibri" w:hAnsi="Calibri" w:cs="Calibri"/>
          <w:sz w:val="22"/>
          <w:szCs w:val="22"/>
          <w:lang w:val="en-GB"/>
        </w:rPr>
        <w:t>,</w:t>
      </w:r>
      <w:r w:rsidRPr="00512DC7">
        <w:rPr>
          <w:rFonts w:ascii="Calibri" w:eastAsia="Calibri" w:hAnsi="Calibri" w:cs="Calibri"/>
          <w:sz w:val="22"/>
          <w:szCs w:val="22"/>
          <w:lang w:val="en-GB"/>
        </w:rPr>
        <w:t xml:space="preserve"> or a set that enables to get</w:t>
      </w:r>
      <w:r w:rsidR="002E4A73">
        <w:rPr>
          <w:rFonts w:ascii="Calibri" w:eastAsia="Calibri" w:hAnsi="Calibri" w:cs="Calibri"/>
          <w:sz w:val="22"/>
          <w:szCs w:val="22"/>
          <w:lang w:val="en-GB"/>
        </w:rPr>
        <w:t xml:space="preserve"> a more general overview of it</w:t>
      </w:r>
      <w:r w:rsidRPr="00512DC7">
        <w:rPr>
          <w:rFonts w:ascii="Calibri" w:eastAsia="Calibri" w:hAnsi="Calibri" w:cs="Calibri"/>
          <w:sz w:val="22"/>
          <w:szCs w:val="22"/>
          <w:lang w:val="en-GB"/>
        </w:rPr>
        <w:t>.  The aims of subjects and the expected learning outcomes are set up so that they are usually achievable in one semester.  The minimal volume of a module is 1 ECTS (complete).</w:t>
      </w:r>
    </w:p>
    <w:p w14:paraId="1C7768CF" w14:textId="1B11BB2A" w:rsidR="0068396E" w:rsidRPr="00512DC7" w:rsidRDefault="001E4404" w:rsidP="002E4A73">
      <w:pPr>
        <w:spacing w:before="1"/>
        <w:ind w:left="980" w:right="73" w:hanging="504"/>
        <w:jc w:val="both"/>
        <w:rPr>
          <w:rFonts w:ascii="Calibri" w:eastAsia="Calibri" w:hAnsi="Calibri" w:cs="Calibri"/>
          <w:sz w:val="22"/>
          <w:szCs w:val="22"/>
          <w:lang w:val="en-GB"/>
        </w:rPr>
      </w:pPr>
      <w:r w:rsidRPr="00512DC7">
        <w:rPr>
          <w:rFonts w:ascii="Calibri" w:eastAsia="Calibri" w:hAnsi="Calibri" w:cs="Calibri"/>
          <w:sz w:val="22"/>
          <w:szCs w:val="22"/>
          <w:lang w:val="en-GB"/>
        </w:rPr>
        <w:t>5.2.2.</w:t>
      </w:r>
      <w:r w:rsidR="00CA1E45">
        <w:rPr>
          <w:rFonts w:ascii="Calibri" w:eastAsia="Calibri" w:hAnsi="Calibri" w:cs="Calibri"/>
          <w:sz w:val="22"/>
          <w:szCs w:val="22"/>
          <w:lang w:val="en-GB"/>
        </w:rPr>
        <w:t xml:space="preserve"> </w:t>
      </w:r>
      <w:r w:rsidRPr="00512DC7">
        <w:rPr>
          <w:rFonts w:ascii="Calibri" w:eastAsia="Calibri" w:hAnsi="Calibri" w:cs="Calibri"/>
          <w:sz w:val="22"/>
          <w:szCs w:val="22"/>
          <w:lang w:val="en-GB"/>
        </w:rPr>
        <w:t xml:space="preserve">A compulsory part of a professional higher education curriculum is a module or a part of </w:t>
      </w:r>
      <w:r w:rsidR="002E4A73">
        <w:rPr>
          <w:rFonts w:ascii="Calibri" w:eastAsia="Calibri" w:hAnsi="Calibri" w:cs="Calibri"/>
          <w:sz w:val="22"/>
          <w:szCs w:val="22"/>
          <w:lang w:val="en-GB"/>
        </w:rPr>
        <w:t xml:space="preserve">a </w:t>
      </w:r>
      <w:r w:rsidRPr="00512DC7">
        <w:rPr>
          <w:rFonts w:ascii="Calibri" w:eastAsia="Calibri" w:hAnsi="Calibri" w:cs="Calibri"/>
          <w:sz w:val="22"/>
          <w:szCs w:val="22"/>
          <w:lang w:val="en-GB"/>
        </w:rPr>
        <w:t>module taught in a foreign language. This can also be replaced by integrated language learning within the module. At least one subject taught in</w:t>
      </w:r>
      <w:r w:rsidR="002E4A73">
        <w:rPr>
          <w:rFonts w:ascii="Calibri" w:eastAsia="Calibri" w:hAnsi="Calibri" w:cs="Calibri"/>
          <w:sz w:val="22"/>
          <w:szCs w:val="22"/>
          <w:lang w:val="en-GB"/>
        </w:rPr>
        <w:t xml:space="preserve"> a foreign language and the </w:t>
      </w:r>
      <w:r w:rsidRPr="00512DC7">
        <w:rPr>
          <w:rFonts w:ascii="Calibri" w:eastAsia="Calibri" w:hAnsi="Calibri" w:cs="Calibri"/>
          <w:sz w:val="22"/>
          <w:szCs w:val="22"/>
          <w:lang w:val="en-GB"/>
        </w:rPr>
        <w:t xml:space="preserve">subject </w:t>
      </w:r>
      <w:r w:rsidRPr="00512DC7">
        <w:rPr>
          <w:rFonts w:ascii="Calibri" w:eastAsia="Calibri" w:hAnsi="Calibri" w:cs="Calibri"/>
          <w:sz w:val="22"/>
          <w:szCs w:val="22"/>
          <w:lang w:val="en-GB"/>
        </w:rPr>
        <w:lastRenderedPageBreak/>
        <w:t>of international cooperation are offered as elective subjects.  The student must have an opportunity to pass at least 5% of their studies in a foreign language.</w:t>
      </w:r>
    </w:p>
    <w:p w14:paraId="2BFC8BC4" w14:textId="77777777" w:rsidR="0068396E" w:rsidRPr="00512DC7" w:rsidRDefault="0068396E" w:rsidP="0087014E">
      <w:pPr>
        <w:spacing w:before="9" w:line="260" w:lineRule="exact"/>
        <w:jc w:val="both"/>
        <w:rPr>
          <w:sz w:val="26"/>
          <w:szCs w:val="26"/>
          <w:lang w:val="en-GB"/>
        </w:rPr>
      </w:pPr>
    </w:p>
    <w:p w14:paraId="128AAB62" w14:textId="24DE82B8" w:rsidR="0068396E" w:rsidRPr="00512DC7" w:rsidRDefault="001E4404" w:rsidP="002E4A73">
      <w:pPr>
        <w:ind w:left="80" w:right="4784"/>
        <w:jc w:val="both"/>
        <w:rPr>
          <w:rFonts w:ascii="Calibri" w:eastAsia="Calibri" w:hAnsi="Calibri" w:cs="Calibri"/>
          <w:sz w:val="22"/>
          <w:szCs w:val="22"/>
          <w:lang w:val="en-GB"/>
        </w:rPr>
      </w:pPr>
      <w:r w:rsidRPr="00512DC7">
        <w:rPr>
          <w:rFonts w:ascii="Calibri" w:eastAsia="Calibri" w:hAnsi="Calibri" w:cs="Calibri"/>
          <w:b/>
          <w:bCs/>
          <w:sz w:val="22"/>
          <w:szCs w:val="22"/>
          <w:lang w:val="en-GB"/>
        </w:rPr>
        <w:t xml:space="preserve">6.    </w:t>
      </w:r>
      <w:r w:rsidR="002E4A73">
        <w:rPr>
          <w:rFonts w:ascii="Calibri" w:eastAsia="Calibri" w:hAnsi="Calibri" w:cs="Calibri"/>
          <w:b/>
          <w:bCs/>
          <w:sz w:val="22"/>
          <w:szCs w:val="22"/>
          <w:lang w:val="en-GB"/>
        </w:rPr>
        <w:t xml:space="preserve">Implementation documents of the </w:t>
      </w:r>
      <w:r w:rsidRPr="00512DC7">
        <w:rPr>
          <w:rFonts w:ascii="Calibri" w:eastAsia="Calibri" w:hAnsi="Calibri" w:cs="Calibri"/>
          <w:b/>
          <w:bCs/>
          <w:sz w:val="22"/>
          <w:szCs w:val="22"/>
          <w:lang w:val="en-GB"/>
        </w:rPr>
        <w:t>curriculum</w:t>
      </w:r>
    </w:p>
    <w:p w14:paraId="6CDD8586" w14:textId="07AF87D8" w:rsidR="0068396E" w:rsidRPr="00512DC7" w:rsidRDefault="001E4404" w:rsidP="0087014E">
      <w:pPr>
        <w:spacing w:before="22"/>
        <w:ind w:left="908" w:right="71" w:hanging="432"/>
        <w:jc w:val="both"/>
        <w:rPr>
          <w:rFonts w:ascii="Calibri" w:eastAsia="Calibri" w:hAnsi="Calibri" w:cs="Calibri"/>
          <w:sz w:val="22"/>
          <w:szCs w:val="22"/>
          <w:lang w:val="en-GB"/>
        </w:rPr>
      </w:pPr>
      <w:r w:rsidRPr="00512DC7">
        <w:rPr>
          <w:rFonts w:ascii="Calibri" w:eastAsia="Calibri" w:hAnsi="Calibri" w:cs="Calibri"/>
          <w:sz w:val="22"/>
          <w:szCs w:val="22"/>
          <w:lang w:val="en-GB"/>
        </w:rPr>
        <w:t>6.1.  Each curriculum is provided</w:t>
      </w:r>
      <w:r w:rsidR="002E4A73">
        <w:rPr>
          <w:rFonts w:ascii="Calibri" w:eastAsia="Calibri" w:hAnsi="Calibri" w:cs="Calibri"/>
          <w:sz w:val="22"/>
          <w:szCs w:val="22"/>
          <w:lang w:val="en-GB"/>
        </w:rPr>
        <w:t xml:space="preserve"> with an implementation plan </w:t>
      </w:r>
      <w:r w:rsidR="00CA1E45">
        <w:rPr>
          <w:rFonts w:ascii="Calibri" w:eastAsia="Calibri" w:hAnsi="Calibri" w:cs="Calibri"/>
          <w:sz w:val="22"/>
          <w:szCs w:val="22"/>
          <w:lang w:val="en-GB"/>
        </w:rPr>
        <w:t>including</w:t>
      </w:r>
      <w:r w:rsidR="002E4A73">
        <w:rPr>
          <w:rFonts w:ascii="Calibri" w:eastAsia="Calibri" w:hAnsi="Calibri" w:cs="Calibri"/>
          <w:sz w:val="22"/>
          <w:szCs w:val="22"/>
          <w:lang w:val="en-GB"/>
        </w:rPr>
        <w:t xml:space="preserve"> </w:t>
      </w:r>
      <w:r w:rsidRPr="00512DC7">
        <w:rPr>
          <w:rFonts w:ascii="Calibri" w:eastAsia="Calibri" w:hAnsi="Calibri" w:cs="Calibri"/>
          <w:sz w:val="22"/>
          <w:szCs w:val="22"/>
          <w:lang w:val="en-GB"/>
        </w:rPr>
        <w:t>all modules, su</w:t>
      </w:r>
      <w:r w:rsidR="002E4A73">
        <w:rPr>
          <w:rFonts w:ascii="Calibri" w:eastAsia="Calibri" w:hAnsi="Calibri" w:cs="Calibri"/>
          <w:sz w:val="22"/>
          <w:szCs w:val="22"/>
          <w:lang w:val="en-GB"/>
        </w:rPr>
        <w:t xml:space="preserve">bjects and topics </w:t>
      </w:r>
      <w:r w:rsidRPr="00512DC7">
        <w:rPr>
          <w:rFonts w:ascii="Calibri" w:eastAsia="Calibri" w:hAnsi="Calibri" w:cs="Calibri"/>
          <w:sz w:val="22"/>
          <w:szCs w:val="22"/>
          <w:lang w:val="en-GB"/>
        </w:rPr>
        <w:t>presented in a logical order and divided between semesters as proportionally as possible.  The implementation plan of the curriculum is confirmed by the Vice Rector of Academic Affairs within two weeks after the curriculum has been confirmed by the Council. Implementation plans are not compulsory for curricula with the length of up to one year.</w:t>
      </w:r>
    </w:p>
    <w:p w14:paraId="095844FE" w14:textId="02DD29BD" w:rsidR="0068396E" w:rsidRPr="00512DC7" w:rsidRDefault="001E4404" w:rsidP="0087014E">
      <w:pPr>
        <w:ind w:left="908" w:right="74" w:hanging="432"/>
        <w:jc w:val="both"/>
        <w:rPr>
          <w:rFonts w:ascii="Calibri" w:eastAsia="Calibri" w:hAnsi="Calibri" w:cs="Calibri"/>
          <w:sz w:val="22"/>
          <w:szCs w:val="22"/>
          <w:lang w:val="en-GB"/>
        </w:rPr>
      </w:pPr>
      <w:r w:rsidRPr="00512DC7">
        <w:rPr>
          <w:rFonts w:ascii="Calibri" w:eastAsia="Calibri" w:hAnsi="Calibri" w:cs="Calibri"/>
          <w:sz w:val="22"/>
          <w:szCs w:val="22"/>
          <w:lang w:val="en-GB"/>
        </w:rPr>
        <w:t>6.2.   Vocational education curricula are accompanied by an implementation plan that is a source document for the implementation of the curricu</w:t>
      </w:r>
      <w:r w:rsidR="00320B3B">
        <w:rPr>
          <w:rFonts w:ascii="Calibri" w:eastAsia="Calibri" w:hAnsi="Calibri" w:cs="Calibri"/>
          <w:sz w:val="22"/>
          <w:szCs w:val="22"/>
          <w:lang w:val="en-GB"/>
        </w:rPr>
        <w:t xml:space="preserve">lum, that is </w:t>
      </w:r>
      <w:r w:rsidRPr="00512DC7">
        <w:rPr>
          <w:rFonts w:ascii="Calibri" w:eastAsia="Calibri" w:hAnsi="Calibri" w:cs="Calibri"/>
          <w:sz w:val="22"/>
          <w:szCs w:val="22"/>
          <w:lang w:val="en-GB"/>
        </w:rPr>
        <w:t>for conducting the studies, and the principle of the completeness of a curriculum is followed upon</w:t>
      </w:r>
      <w:r w:rsidR="00CA1E45">
        <w:rPr>
          <w:rFonts w:ascii="Calibri" w:eastAsia="Calibri" w:hAnsi="Calibri" w:cs="Calibri"/>
          <w:sz w:val="22"/>
          <w:szCs w:val="22"/>
          <w:lang w:val="en-GB"/>
        </w:rPr>
        <w:t xml:space="preserve"> compiling one. </w:t>
      </w:r>
      <w:r w:rsidRPr="00512DC7">
        <w:rPr>
          <w:rFonts w:ascii="Calibri" w:eastAsia="Calibri" w:hAnsi="Calibri" w:cs="Calibri"/>
          <w:sz w:val="22"/>
          <w:szCs w:val="22"/>
          <w:lang w:val="en-GB"/>
        </w:rPr>
        <w:t>The compulsory components and formats of the implementation plan of modules shall be confirmed with the directive of the Vice Rector of Academic Affairs.</w:t>
      </w:r>
    </w:p>
    <w:p w14:paraId="1A5B798D" w14:textId="03EEAD83" w:rsidR="0068396E" w:rsidRPr="00512DC7" w:rsidRDefault="001E4404" w:rsidP="0087014E">
      <w:pPr>
        <w:ind w:left="908" w:right="73" w:hanging="432"/>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6.3.  Modules of professional higher education curriculum have a module programme, compulsory components and </w:t>
      </w:r>
      <w:r w:rsidR="00320B3B">
        <w:rPr>
          <w:rFonts w:ascii="Calibri" w:eastAsia="Calibri" w:hAnsi="Calibri" w:cs="Calibri"/>
          <w:sz w:val="22"/>
          <w:szCs w:val="22"/>
          <w:lang w:val="en-GB"/>
        </w:rPr>
        <w:t xml:space="preserve">the </w:t>
      </w:r>
      <w:r w:rsidRPr="00512DC7">
        <w:rPr>
          <w:rFonts w:ascii="Calibri" w:eastAsia="Calibri" w:hAnsi="Calibri" w:cs="Calibri"/>
          <w:sz w:val="22"/>
          <w:szCs w:val="22"/>
          <w:lang w:val="en-GB"/>
        </w:rPr>
        <w:t>format of which shall be confirmed with the directive of the Vi</w:t>
      </w:r>
      <w:r w:rsidR="00320B3B">
        <w:rPr>
          <w:rFonts w:ascii="Calibri" w:eastAsia="Calibri" w:hAnsi="Calibri" w:cs="Calibri"/>
          <w:sz w:val="22"/>
          <w:szCs w:val="22"/>
          <w:lang w:val="en-GB"/>
        </w:rPr>
        <w:t xml:space="preserve">ce Rector of Academic Affairs. </w:t>
      </w:r>
      <w:r w:rsidRPr="00512DC7">
        <w:rPr>
          <w:rFonts w:ascii="Calibri" w:eastAsia="Calibri" w:hAnsi="Calibri" w:cs="Calibri"/>
          <w:sz w:val="22"/>
          <w:szCs w:val="22"/>
          <w:lang w:val="en-GB"/>
        </w:rPr>
        <w:t xml:space="preserve">The general part of the module programme shall be compiled and confirmed </w:t>
      </w:r>
      <w:r w:rsidR="00320B3B">
        <w:rPr>
          <w:rFonts w:ascii="Calibri" w:eastAsia="Calibri" w:hAnsi="Calibri" w:cs="Calibri"/>
          <w:sz w:val="22"/>
          <w:szCs w:val="22"/>
          <w:lang w:val="en-GB"/>
        </w:rPr>
        <w:t xml:space="preserve">within </w:t>
      </w:r>
      <w:r w:rsidRPr="00512DC7">
        <w:rPr>
          <w:rFonts w:ascii="Calibri" w:eastAsia="Calibri" w:hAnsi="Calibri" w:cs="Calibri"/>
          <w:sz w:val="22"/>
          <w:szCs w:val="22"/>
          <w:lang w:val="en-GB"/>
        </w:rPr>
        <w:t>two weeks after the curriculum has bee</w:t>
      </w:r>
      <w:r w:rsidR="00320B3B">
        <w:rPr>
          <w:rFonts w:ascii="Calibri" w:eastAsia="Calibri" w:hAnsi="Calibri" w:cs="Calibri"/>
          <w:sz w:val="22"/>
          <w:szCs w:val="22"/>
          <w:lang w:val="en-GB"/>
        </w:rPr>
        <w:t>n confirmed by the Council.</w:t>
      </w:r>
      <w:r w:rsidRPr="00512DC7">
        <w:rPr>
          <w:rFonts w:ascii="Calibri" w:eastAsia="Calibri" w:hAnsi="Calibri" w:cs="Calibri"/>
          <w:sz w:val="22"/>
          <w:szCs w:val="22"/>
          <w:lang w:val="en-GB"/>
        </w:rPr>
        <w:t xml:space="preserve"> </w:t>
      </w:r>
      <w:r w:rsidR="00CA1E45">
        <w:rPr>
          <w:rFonts w:ascii="Calibri" w:eastAsia="Calibri" w:hAnsi="Calibri" w:cs="Calibri"/>
          <w:sz w:val="22"/>
          <w:szCs w:val="22"/>
          <w:lang w:val="en-GB"/>
        </w:rPr>
        <w:t>The head of the module or the lecturer responsible for the modules shall make t</w:t>
      </w:r>
      <w:r w:rsidRPr="00512DC7">
        <w:rPr>
          <w:rFonts w:ascii="Calibri" w:eastAsia="Calibri" w:hAnsi="Calibri" w:cs="Calibri"/>
          <w:sz w:val="22"/>
          <w:szCs w:val="22"/>
          <w:lang w:val="en-GB"/>
        </w:rPr>
        <w:t xml:space="preserve">he subsections of the module programme public to the students </w:t>
      </w:r>
      <w:r w:rsidR="00320B3B" w:rsidRPr="00512DC7">
        <w:rPr>
          <w:rFonts w:ascii="Calibri" w:eastAsia="Calibri" w:hAnsi="Calibri" w:cs="Calibri"/>
          <w:sz w:val="22"/>
          <w:szCs w:val="22"/>
          <w:lang w:val="en-GB"/>
        </w:rPr>
        <w:t>one week before the module is sta</w:t>
      </w:r>
      <w:r w:rsidR="00320B3B">
        <w:rPr>
          <w:rFonts w:ascii="Calibri" w:eastAsia="Calibri" w:hAnsi="Calibri" w:cs="Calibri"/>
          <w:sz w:val="22"/>
          <w:szCs w:val="22"/>
          <w:lang w:val="en-GB"/>
        </w:rPr>
        <w:t>rted</w:t>
      </w:r>
      <w:r w:rsidR="00CA1E45">
        <w:rPr>
          <w:rFonts w:ascii="Calibri" w:eastAsia="Calibri" w:hAnsi="Calibri" w:cs="Calibri"/>
          <w:sz w:val="22"/>
          <w:szCs w:val="22"/>
          <w:lang w:val="en-GB"/>
        </w:rPr>
        <w:t>.</w:t>
      </w:r>
    </w:p>
    <w:p w14:paraId="4252CF51" w14:textId="77777777" w:rsidR="0068396E" w:rsidRPr="00512DC7" w:rsidRDefault="001E4404" w:rsidP="0087014E">
      <w:pPr>
        <w:spacing w:line="260" w:lineRule="exact"/>
        <w:ind w:left="47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6.4.  Subjects are accompanied by a syllabus with components </w:t>
      </w:r>
      <w:proofErr w:type="gramStart"/>
      <w:r w:rsidRPr="00512DC7">
        <w:rPr>
          <w:rFonts w:ascii="Calibri" w:eastAsia="Calibri" w:hAnsi="Calibri" w:cs="Calibri"/>
          <w:sz w:val="22"/>
          <w:szCs w:val="22"/>
          <w:lang w:val="en-GB"/>
        </w:rPr>
        <w:t>similar to</w:t>
      </w:r>
      <w:proofErr w:type="gramEnd"/>
      <w:r w:rsidRPr="00512DC7">
        <w:rPr>
          <w:rFonts w:ascii="Calibri" w:eastAsia="Calibri" w:hAnsi="Calibri" w:cs="Calibri"/>
          <w:sz w:val="22"/>
          <w:szCs w:val="22"/>
          <w:lang w:val="en-GB"/>
        </w:rPr>
        <w:t xml:space="preserve"> the module programme.</w:t>
      </w:r>
    </w:p>
    <w:p w14:paraId="7DE83FFF" w14:textId="77777777" w:rsidR="0068396E" w:rsidRPr="00512DC7" w:rsidRDefault="0068396E" w:rsidP="0087014E">
      <w:pPr>
        <w:spacing w:before="8" w:line="280" w:lineRule="exact"/>
        <w:jc w:val="both"/>
        <w:rPr>
          <w:sz w:val="28"/>
          <w:szCs w:val="28"/>
          <w:lang w:val="en-GB"/>
        </w:rPr>
      </w:pPr>
    </w:p>
    <w:p w14:paraId="51EC1737"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b/>
          <w:bCs/>
          <w:sz w:val="22"/>
          <w:szCs w:val="22"/>
          <w:lang w:val="en-GB"/>
        </w:rPr>
        <w:t>7.    Planning and Organisation of Studies</w:t>
      </w:r>
    </w:p>
    <w:p w14:paraId="5E111782" w14:textId="4F94012F" w:rsidR="0068396E" w:rsidRPr="00512DC7" w:rsidRDefault="001E4404" w:rsidP="00320B3B">
      <w:pPr>
        <w:ind w:left="993" w:hanging="517"/>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7.1.  Curriculum volume per one academic year is 60 </w:t>
      </w:r>
      <w:r w:rsidR="000C58C2">
        <w:rPr>
          <w:rFonts w:ascii="Calibri" w:eastAsia="Calibri" w:hAnsi="Calibri" w:cs="Calibri"/>
          <w:sz w:val="22"/>
          <w:szCs w:val="22"/>
          <w:lang w:val="en-GB"/>
        </w:rPr>
        <w:t xml:space="preserve">ECTS or 60 ECVET. </w:t>
      </w:r>
      <w:r w:rsidRPr="00512DC7">
        <w:rPr>
          <w:rFonts w:ascii="Calibri" w:eastAsia="Calibri" w:hAnsi="Calibri" w:cs="Calibri"/>
          <w:sz w:val="22"/>
          <w:szCs w:val="22"/>
          <w:lang w:val="en-GB"/>
        </w:rPr>
        <w:t>The academic year consists of 40 study weeks and must include at least 8 weeks of holidays.</w:t>
      </w:r>
      <w:r w:rsidR="00320B3B">
        <w:rPr>
          <w:rFonts w:ascii="Calibri" w:eastAsia="Calibri" w:hAnsi="Calibri" w:cs="Calibri"/>
          <w:sz w:val="22"/>
          <w:szCs w:val="22"/>
          <w:lang w:val="en-GB"/>
        </w:rPr>
        <w:t xml:space="preserve"> </w:t>
      </w:r>
      <w:r w:rsidRPr="00512DC7">
        <w:rPr>
          <w:rFonts w:ascii="Calibri" w:eastAsia="Calibri" w:hAnsi="Calibri" w:cs="Calibri"/>
          <w:sz w:val="22"/>
          <w:szCs w:val="22"/>
          <w:lang w:val="en-GB"/>
        </w:rPr>
        <w:t>The academic calendar states the beginning and the end of the academic year and the semester, and study holidays. In addition to that, it documents other important information related to the sch</w:t>
      </w:r>
      <w:r w:rsidR="000C58C2">
        <w:rPr>
          <w:rFonts w:ascii="Calibri" w:eastAsia="Calibri" w:hAnsi="Calibri" w:cs="Calibri"/>
          <w:sz w:val="22"/>
          <w:szCs w:val="22"/>
          <w:lang w:val="en-GB"/>
        </w:rPr>
        <w:t xml:space="preserve">edules to do with the studies. </w:t>
      </w:r>
      <w:r w:rsidRPr="00512DC7">
        <w:rPr>
          <w:rFonts w:ascii="Calibri" w:eastAsia="Calibri" w:hAnsi="Calibri" w:cs="Calibri"/>
          <w:sz w:val="22"/>
          <w:szCs w:val="22"/>
          <w:lang w:val="en-GB"/>
        </w:rPr>
        <w:t>The academic calendar is approved by the Vice Rector of Academic Affairs no later than by April 15th of the previous academic year.</w:t>
      </w:r>
    </w:p>
    <w:p w14:paraId="46111F02" w14:textId="77777777" w:rsidR="00320B3B" w:rsidRDefault="001E4404" w:rsidP="000C58C2">
      <w:pPr>
        <w:spacing w:before="1"/>
        <w:ind w:left="1134" w:right="73" w:hanging="708"/>
        <w:jc w:val="both"/>
        <w:rPr>
          <w:rFonts w:ascii="Calibri" w:eastAsia="Calibri" w:hAnsi="Calibri" w:cs="Calibri"/>
          <w:sz w:val="22"/>
          <w:szCs w:val="22"/>
          <w:lang w:val="en-GB"/>
        </w:rPr>
      </w:pPr>
      <w:r w:rsidRPr="00512DC7">
        <w:rPr>
          <w:rFonts w:ascii="Calibri" w:eastAsia="Calibri" w:hAnsi="Calibri" w:cs="Calibri"/>
          <w:sz w:val="22"/>
          <w:szCs w:val="22"/>
          <w:lang w:val="en-GB"/>
        </w:rPr>
        <w:t>7.2.  The academic schedule states the exact time and place of school-based internships, theoretical and group-learning lessons of each study group, study week by study week. It also states cross-academy events and activities</w:t>
      </w:r>
      <w:r w:rsidR="00320B3B">
        <w:rPr>
          <w:rFonts w:ascii="Calibri" w:eastAsia="Calibri" w:hAnsi="Calibri" w:cs="Calibri"/>
          <w:sz w:val="22"/>
          <w:szCs w:val="22"/>
          <w:lang w:val="en-GB"/>
        </w:rPr>
        <w:t>,</w:t>
      </w:r>
      <w:r w:rsidRPr="00512DC7">
        <w:rPr>
          <w:rFonts w:ascii="Calibri" w:eastAsia="Calibri" w:hAnsi="Calibri" w:cs="Calibri"/>
          <w:sz w:val="22"/>
          <w:szCs w:val="22"/>
          <w:lang w:val="en-GB"/>
        </w:rPr>
        <w:t xml:space="preserve"> and </w:t>
      </w:r>
      <w:r w:rsidR="00320B3B">
        <w:rPr>
          <w:rFonts w:ascii="Calibri" w:eastAsia="Calibri" w:hAnsi="Calibri" w:cs="Calibri"/>
          <w:sz w:val="22"/>
          <w:szCs w:val="22"/>
          <w:lang w:val="en-GB"/>
        </w:rPr>
        <w:t xml:space="preserve">the </w:t>
      </w:r>
      <w:r w:rsidRPr="00512DC7">
        <w:rPr>
          <w:rFonts w:ascii="Calibri" w:eastAsia="Calibri" w:hAnsi="Calibri" w:cs="Calibri"/>
          <w:sz w:val="22"/>
          <w:szCs w:val="22"/>
          <w:lang w:val="en-GB"/>
        </w:rPr>
        <w:t>principles for compiling timetables</w:t>
      </w:r>
      <w:r w:rsidR="00320B3B">
        <w:rPr>
          <w:rFonts w:ascii="Calibri" w:eastAsia="Calibri" w:hAnsi="Calibri" w:cs="Calibri"/>
          <w:sz w:val="22"/>
          <w:szCs w:val="22"/>
          <w:lang w:val="en-GB"/>
        </w:rPr>
        <w:t>.</w:t>
      </w:r>
      <w:r w:rsidRPr="00512DC7">
        <w:rPr>
          <w:rFonts w:ascii="Calibri" w:eastAsia="Calibri" w:hAnsi="Calibri" w:cs="Calibri"/>
          <w:sz w:val="22"/>
          <w:szCs w:val="22"/>
          <w:lang w:val="en-GB"/>
        </w:rPr>
        <w:t xml:space="preserve"> The academic schedule is approved by the Vice Rector of Academic Affairs no later than by April 15th of the previous academic year.</w:t>
      </w:r>
    </w:p>
    <w:p w14:paraId="59109F52" w14:textId="28D9C96D" w:rsidR="0068396E" w:rsidRPr="00512DC7" w:rsidRDefault="001E4404" w:rsidP="00320B3B">
      <w:pPr>
        <w:spacing w:before="1"/>
        <w:ind w:left="993" w:right="73" w:hanging="567"/>
        <w:jc w:val="both"/>
        <w:rPr>
          <w:rFonts w:ascii="Calibri" w:eastAsia="Calibri" w:hAnsi="Calibri" w:cs="Calibri"/>
          <w:sz w:val="22"/>
          <w:szCs w:val="22"/>
          <w:lang w:val="en-GB"/>
        </w:rPr>
      </w:pPr>
      <w:r w:rsidRPr="00512DC7">
        <w:rPr>
          <w:rFonts w:ascii="Calibri" w:eastAsia="Calibri" w:hAnsi="Calibri" w:cs="Calibri"/>
          <w:sz w:val="22"/>
          <w:szCs w:val="22"/>
          <w:lang w:val="en-GB"/>
        </w:rPr>
        <w:t>7.3.  To achieve the learning aims, the studies are performed in the form</w:t>
      </w:r>
      <w:r w:rsidR="00320B3B">
        <w:rPr>
          <w:rFonts w:ascii="Calibri" w:eastAsia="Calibri" w:hAnsi="Calibri" w:cs="Calibri"/>
          <w:sz w:val="22"/>
          <w:szCs w:val="22"/>
          <w:lang w:val="en-GB"/>
        </w:rPr>
        <w:t>s</w:t>
      </w:r>
      <w:r w:rsidRPr="00512DC7">
        <w:rPr>
          <w:rFonts w:ascii="Calibri" w:eastAsia="Calibri" w:hAnsi="Calibri" w:cs="Calibri"/>
          <w:sz w:val="22"/>
          <w:szCs w:val="22"/>
          <w:lang w:val="en-GB"/>
        </w:rPr>
        <w:t xml:space="preserve"> of contact-learning classes (lecture, seminar, practical work, internship) and e-learning and individual work.</w:t>
      </w:r>
    </w:p>
    <w:p w14:paraId="05A300BD" w14:textId="5EAEDFF6" w:rsidR="0068396E" w:rsidRPr="00512DC7" w:rsidRDefault="001E4404" w:rsidP="00320B3B">
      <w:pPr>
        <w:ind w:left="1418" w:right="74" w:hanging="582"/>
        <w:jc w:val="both"/>
        <w:rPr>
          <w:rFonts w:ascii="Calibri" w:eastAsia="Calibri" w:hAnsi="Calibri" w:cs="Calibri"/>
          <w:sz w:val="22"/>
          <w:szCs w:val="22"/>
          <w:lang w:val="en-GB"/>
        </w:rPr>
      </w:pPr>
      <w:r w:rsidRPr="00512DC7">
        <w:rPr>
          <w:rFonts w:ascii="Calibri" w:eastAsia="Calibri" w:hAnsi="Calibri" w:cs="Calibri"/>
          <w:sz w:val="22"/>
          <w:szCs w:val="22"/>
          <w:lang w:val="en-GB"/>
        </w:rPr>
        <w:t>7.3.1.</w:t>
      </w:r>
      <w:r w:rsidR="00320B3B">
        <w:rPr>
          <w:rFonts w:ascii="Calibri" w:eastAsia="Calibri" w:hAnsi="Calibri" w:cs="Calibri"/>
          <w:sz w:val="22"/>
          <w:szCs w:val="22"/>
          <w:lang w:val="en-GB"/>
        </w:rPr>
        <w:t xml:space="preserve"> L</w:t>
      </w:r>
      <w:r w:rsidRPr="00512DC7">
        <w:rPr>
          <w:rFonts w:ascii="Calibri" w:eastAsia="Calibri" w:hAnsi="Calibri" w:cs="Calibri"/>
          <w:sz w:val="22"/>
          <w:szCs w:val="22"/>
          <w:lang w:val="en-GB"/>
        </w:rPr>
        <w:t>ecture is a form of studying</w:t>
      </w:r>
      <w:r w:rsidR="00320B3B">
        <w:rPr>
          <w:rFonts w:ascii="Calibri" w:eastAsia="Calibri" w:hAnsi="Calibri" w:cs="Calibri"/>
          <w:sz w:val="22"/>
          <w:szCs w:val="22"/>
          <w:lang w:val="en-GB"/>
        </w:rPr>
        <w:t>,</w:t>
      </w:r>
      <w:r w:rsidRPr="00512DC7">
        <w:rPr>
          <w:rFonts w:ascii="Calibri" w:eastAsia="Calibri" w:hAnsi="Calibri" w:cs="Calibri"/>
          <w:sz w:val="22"/>
          <w:szCs w:val="22"/>
          <w:lang w:val="en-GB"/>
        </w:rPr>
        <w:t xml:space="preserve"> mainly meant for forwarding theoretical knowledge, the active part in a lecture is a lecturer.</w:t>
      </w:r>
    </w:p>
    <w:p w14:paraId="533185E3" w14:textId="159A6204" w:rsidR="0068396E" w:rsidRPr="00512DC7" w:rsidRDefault="001E4404" w:rsidP="0087014E">
      <w:pPr>
        <w:ind w:left="1340" w:right="79" w:hanging="504"/>
        <w:jc w:val="both"/>
        <w:rPr>
          <w:rFonts w:ascii="Calibri" w:eastAsia="Calibri" w:hAnsi="Calibri" w:cs="Calibri"/>
          <w:sz w:val="22"/>
          <w:szCs w:val="22"/>
          <w:lang w:val="en-GB"/>
        </w:rPr>
      </w:pPr>
      <w:r w:rsidRPr="00512DC7">
        <w:rPr>
          <w:rFonts w:ascii="Calibri" w:eastAsia="Calibri" w:hAnsi="Calibri" w:cs="Calibri"/>
          <w:sz w:val="22"/>
          <w:szCs w:val="22"/>
          <w:lang w:val="en-GB"/>
        </w:rPr>
        <w:t>7.3.2.</w:t>
      </w:r>
      <w:r w:rsidR="00320B3B">
        <w:rPr>
          <w:rFonts w:ascii="Calibri" w:eastAsia="Calibri" w:hAnsi="Calibri" w:cs="Calibri"/>
          <w:sz w:val="22"/>
          <w:szCs w:val="22"/>
          <w:lang w:val="en-GB"/>
        </w:rPr>
        <w:t xml:space="preserve"> S</w:t>
      </w:r>
      <w:r w:rsidRPr="00512DC7">
        <w:rPr>
          <w:rFonts w:ascii="Calibri" w:eastAsia="Calibri" w:hAnsi="Calibri" w:cs="Calibri"/>
          <w:sz w:val="22"/>
          <w:szCs w:val="22"/>
          <w:lang w:val="en-GB"/>
        </w:rPr>
        <w:t xml:space="preserve">eminar is a form of studying, in which the learners implement the theoretical knowledge acquired during lectures via conversations, discussions, presentations of </w:t>
      </w:r>
      <w:proofErr w:type="gramStart"/>
      <w:r w:rsidRPr="00512DC7">
        <w:rPr>
          <w:rFonts w:ascii="Calibri" w:eastAsia="Calibri" w:hAnsi="Calibri" w:cs="Calibri"/>
          <w:sz w:val="22"/>
          <w:szCs w:val="22"/>
          <w:lang w:val="en-GB"/>
        </w:rPr>
        <w:t>individual  work</w:t>
      </w:r>
      <w:proofErr w:type="gramEnd"/>
      <w:r w:rsidRPr="00512DC7">
        <w:rPr>
          <w:rFonts w:ascii="Calibri" w:eastAsia="Calibri" w:hAnsi="Calibri" w:cs="Calibri"/>
          <w:sz w:val="22"/>
          <w:szCs w:val="22"/>
          <w:lang w:val="en-GB"/>
        </w:rPr>
        <w:t>, the active part in a seminar is of the learners.</w:t>
      </w:r>
    </w:p>
    <w:p w14:paraId="0675981A" w14:textId="1012C18D" w:rsidR="00320B3B" w:rsidRDefault="001E4404" w:rsidP="00320B3B">
      <w:pPr>
        <w:spacing w:before="1"/>
        <w:ind w:left="1340" w:right="76" w:hanging="504"/>
        <w:jc w:val="both"/>
        <w:rPr>
          <w:rFonts w:ascii="Calibri" w:eastAsia="Calibri" w:hAnsi="Calibri" w:cs="Calibri"/>
          <w:sz w:val="22"/>
          <w:szCs w:val="22"/>
          <w:lang w:val="en-GB"/>
        </w:rPr>
      </w:pPr>
      <w:r w:rsidRPr="00512DC7">
        <w:rPr>
          <w:rFonts w:ascii="Calibri" w:eastAsia="Calibri" w:hAnsi="Calibri" w:cs="Calibri"/>
          <w:sz w:val="22"/>
          <w:szCs w:val="22"/>
          <w:lang w:val="en-GB"/>
        </w:rPr>
        <w:t>7.3.3.</w:t>
      </w:r>
      <w:r w:rsidR="000C58C2">
        <w:rPr>
          <w:rFonts w:ascii="Calibri" w:eastAsia="Calibri" w:hAnsi="Calibri" w:cs="Calibri"/>
          <w:sz w:val="22"/>
          <w:szCs w:val="22"/>
          <w:lang w:val="en-GB"/>
        </w:rPr>
        <w:t xml:space="preserve"> </w:t>
      </w:r>
      <w:r w:rsidRPr="00512DC7">
        <w:rPr>
          <w:rFonts w:ascii="Calibri" w:eastAsia="Calibri" w:hAnsi="Calibri" w:cs="Calibri"/>
          <w:sz w:val="22"/>
          <w:szCs w:val="22"/>
          <w:lang w:val="en-GB"/>
        </w:rPr>
        <w:t>Practical work is a practical learning process guided by the lecture</w:t>
      </w:r>
      <w:r w:rsidR="00320B3B">
        <w:rPr>
          <w:rFonts w:ascii="Calibri" w:eastAsia="Calibri" w:hAnsi="Calibri" w:cs="Calibri"/>
          <w:sz w:val="22"/>
          <w:szCs w:val="22"/>
          <w:lang w:val="en-GB"/>
        </w:rPr>
        <w:t>r</w:t>
      </w:r>
      <w:r w:rsidRPr="00512DC7">
        <w:rPr>
          <w:rFonts w:ascii="Calibri" w:eastAsia="Calibri" w:hAnsi="Calibri" w:cs="Calibri"/>
          <w:sz w:val="22"/>
          <w:szCs w:val="22"/>
          <w:lang w:val="en-GB"/>
        </w:rPr>
        <w:t>. It takes place at a practice field, laboratory, specific classroom or elsewhere in the school environment. The active part in a practical work is of the learners.</w:t>
      </w:r>
    </w:p>
    <w:p w14:paraId="0D678687" w14:textId="0ED5C87E" w:rsidR="0068396E" w:rsidRPr="00512DC7" w:rsidRDefault="001E4404" w:rsidP="00320B3B">
      <w:pPr>
        <w:spacing w:before="1"/>
        <w:ind w:left="1340" w:right="76" w:hanging="504"/>
        <w:jc w:val="both"/>
        <w:rPr>
          <w:rFonts w:ascii="Calibri" w:eastAsia="Calibri" w:hAnsi="Calibri" w:cs="Calibri"/>
          <w:sz w:val="22"/>
          <w:szCs w:val="22"/>
          <w:lang w:val="en-GB"/>
        </w:rPr>
      </w:pPr>
      <w:r w:rsidRPr="00512DC7">
        <w:rPr>
          <w:rFonts w:ascii="Calibri" w:eastAsia="Calibri" w:hAnsi="Calibri" w:cs="Calibri"/>
          <w:sz w:val="22"/>
          <w:szCs w:val="22"/>
          <w:lang w:val="en-GB"/>
        </w:rPr>
        <w:t>7.3.4.</w:t>
      </w:r>
      <w:r w:rsidR="000C58C2">
        <w:rPr>
          <w:rFonts w:ascii="Calibri" w:eastAsia="Calibri" w:hAnsi="Calibri" w:cs="Calibri"/>
          <w:sz w:val="22"/>
          <w:szCs w:val="22"/>
          <w:lang w:val="en-GB"/>
        </w:rPr>
        <w:t xml:space="preserve"> </w:t>
      </w:r>
      <w:r w:rsidRPr="00512DC7">
        <w:rPr>
          <w:rFonts w:ascii="Calibri" w:eastAsia="Calibri" w:hAnsi="Calibri" w:cs="Calibri"/>
          <w:sz w:val="22"/>
          <w:szCs w:val="22"/>
          <w:lang w:val="en-GB"/>
        </w:rPr>
        <w:t>Internship is a practical learning process guided by a supervisor. It takes</w:t>
      </w:r>
      <w:r w:rsidR="00320B3B">
        <w:rPr>
          <w:rFonts w:ascii="Calibri" w:eastAsia="Calibri" w:hAnsi="Calibri" w:cs="Calibri"/>
          <w:sz w:val="22"/>
          <w:szCs w:val="22"/>
          <w:lang w:val="en-GB"/>
        </w:rPr>
        <w:t xml:space="preserve"> place</w:t>
      </w:r>
      <w:r w:rsidRPr="00512DC7">
        <w:rPr>
          <w:rFonts w:ascii="Calibri" w:eastAsia="Calibri" w:hAnsi="Calibri" w:cs="Calibri"/>
          <w:sz w:val="22"/>
          <w:szCs w:val="22"/>
          <w:lang w:val="en-GB"/>
        </w:rPr>
        <w:t xml:space="preserve"> in work environment.</w:t>
      </w:r>
    </w:p>
    <w:p w14:paraId="47622ED5" w14:textId="558A2C47" w:rsidR="0068396E" w:rsidRPr="00512DC7" w:rsidRDefault="001E4404" w:rsidP="0087014E">
      <w:pPr>
        <w:ind w:left="1340" w:right="75" w:hanging="504"/>
        <w:jc w:val="both"/>
        <w:rPr>
          <w:rFonts w:ascii="Calibri" w:eastAsia="Calibri" w:hAnsi="Calibri" w:cs="Calibri"/>
          <w:sz w:val="22"/>
          <w:szCs w:val="22"/>
          <w:lang w:val="en-GB"/>
        </w:rPr>
      </w:pPr>
      <w:r w:rsidRPr="00512DC7">
        <w:rPr>
          <w:rFonts w:ascii="Calibri" w:eastAsia="Calibri" w:hAnsi="Calibri" w:cs="Calibri"/>
          <w:sz w:val="22"/>
          <w:szCs w:val="22"/>
          <w:lang w:val="en-GB"/>
        </w:rPr>
        <w:t>7.3.5.</w:t>
      </w:r>
      <w:r w:rsidR="000C58C2">
        <w:rPr>
          <w:rFonts w:ascii="Calibri" w:eastAsia="Calibri" w:hAnsi="Calibri" w:cs="Calibri"/>
          <w:sz w:val="22"/>
          <w:szCs w:val="22"/>
          <w:lang w:val="en-GB"/>
        </w:rPr>
        <w:t xml:space="preserve"> </w:t>
      </w:r>
      <w:r w:rsidRPr="00512DC7">
        <w:rPr>
          <w:rFonts w:ascii="Calibri" w:eastAsia="Calibri" w:hAnsi="Calibri" w:cs="Calibri"/>
          <w:sz w:val="22"/>
          <w:szCs w:val="22"/>
          <w:lang w:val="en-GB"/>
        </w:rPr>
        <w:t>E-learning is the conducting of studies online in a</w:t>
      </w:r>
      <w:r w:rsidR="00320B3B">
        <w:rPr>
          <w:rFonts w:ascii="Calibri" w:eastAsia="Calibri" w:hAnsi="Calibri" w:cs="Calibri"/>
          <w:sz w:val="22"/>
          <w:szCs w:val="22"/>
          <w:lang w:val="en-GB"/>
        </w:rPr>
        <w:t>n</w:t>
      </w:r>
      <w:r w:rsidRPr="00512DC7">
        <w:rPr>
          <w:rFonts w:ascii="Calibri" w:eastAsia="Calibri" w:hAnsi="Calibri" w:cs="Calibri"/>
          <w:sz w:val="22"/>
          <w:szCs w:val="22"/>
          <w:lang w:val="en-GB"/>
        </w:rPr>
        <w:t xml:space="preserve"> e-learning environment that is used for forwarding the content (study materials, exercises, tests) and managing the learning process (supervision</w:t>
      </w:r>
      <w:r w:rsidR="00320B3B">
        <w:rPr>
          <w:rFonts w:ascii="Calibri" w:eastAsia="Calibri" w:hAnsi="Calibri" w:cs="Calibri"/>
          <w:sz w:val="22"/>
          <w:szCs w:val="22"/>
          <w:lang w:val="en-GB"/>
        </w:rPr>
        <w:t>, feedback, discussions, home</w:t>
      </w:r>
      <w:r w:rsidRPr="00512DC7">
        <w:rPr>
          <w:rFonts w:ascii="Calibri" w:eastAsia="Calibri" w:hAnsi="Calibri" w:cs="Calibri"/>
          <w:sz w:val="22"/>
          <w:szCs w:val="22"/>
          <w:lang w:val="en-GB"/>
        </w:rPr>
        <w:t>work, group work, assessment). The e-learning environment used at the Academy is Moodle.</w:t>
      </w:r>
    </w:p>
    <w:p w14:paraId="1CAB88B5" w14:textId="6D6E2D81" w:rsidR="0068396E" w:rsidRDefault="001E4404" w:rsidP="0087014E">
      <w:pPr>
        <w:spacing w:before="1"/>
        <w:ind w:left="1340" w:right="76" w:hanging="504"/>
        <w:jc w:val="both"/>
        <w:rPr>
          <w:rFonts w:ascii="Calibri" w:eastAsia="Calibri" w:hAnsi="Calibri" w:cs="Calibri"/>
          <w:sz w:val="22"/>
          <w:szCs w:val="22"/>
          <w:lang w:val="en-GB"/>
        </w:rPr>
      </w:pPr>
      <w:r w:rsidRPr="00512DC7">
        <w:rPr>
          <w:rFonts w:ascii="Calibri" w:eastAsia="Calibri" w:hAnsi="Calibri" w:cs="Calibri"/>
          <w:sz w:val="22"/>
          <w:szCs w:val="22"/>
          <w:lang w:val="en-GB"/>
        </w:rPr>
        <w:t>7.3.6.</w:t>
      </w:r>
      <w:r w:rsidR="000C58C2">
        <w:rPr>
          <w:rFonts w:ascii="Calibri" w:eastAsia="Calibri" w:hAnsi="Calibri" w:cs="Calibri"/>
          <w:sz w:val="22"/>
          <w:szCs w:val="22"/>
          <w:lang w:val="en-GB"/>
        </w:rPr>
        <w:t xml:space="preserve"> </w:t>
      </w:r>
      <w:r w:rsidRPr="00512DC7">
        <w:rPr>
          <w:rFonts w:ascii="Calibri" w:eastAsia="Calibri" w:hAnsi="Calibri" w:cs="Calibri"/>
          <w:sz w:val="22"/>
          <w:szCs w:val="22"/>
          <w:lang w:val="en-GB"/>
        </w:rPr>
        <w:t>Individual work involves the learner’s individual acquiring of knowledge, the implementation thereof, solving of problems, making presentations, reading speciality-related literature, compiling of written papers and preparing for the exam/credit test.</w:t>
      </w:r>
    </w:p>
    <w:p w14:paraId="36D4A29A" w14:textId="77777777" w:rsidR="000C58C2" w:rsidRPr="00512DC7" w:rsidRDefault="000C58C2" w:rsidP="0087014E">
      <w:pPr>
        <w:spacing w:before="1"/>
        <w:ind w:left="1340" w:right="76" w:hanging="504"/>
        <w:jc w:val="both"/>
        <w:rPr>
          <w:rFonts w:ascii="Calibri" w:eastAsia="Calibri" w:hAnsi="Calibri" w:cs="Calibri"/>
          <w:sz w:val="22"/>
          <w:szCs w:val="22"/>
          <w:lang w:val="en-GB"/>
        </w:rPr>
      </w:pPr>
    </w:p>
    <w:p w14:paraId="46405253" w14:textId="77777777" w:rsidR="00320B3B" w:rsidRDefault="001E4404" w:rsidP="00320B3B">
      <w:pPr>
        <w:ind w:left="908" w:right="78" w:hanging="432"/>
        <w:jc w:val="both"/>
        <w:rPr>
          <w:rFonts w:ascii="Calibri" w:eastAsia="Calibri" w:hAnsi="Calibri" w:cs="Calibri"/>
          <w:sz w:val="22"/>
          <w:szCs w:val="22"/>
          <w:lang w:val="en-GB"/>
        </w:rPr>
      </w:pPr>
      <w:r w:rsidRPr="00512DC7">
        <w:rPr>
          <w:rFonts w:ascii="Calibri" w:eastAsia="Calibri" w:hAnsi="Calibri" w:cs="Calibri"/>
          <w:sz w:val="22"/>
          <w:szCs w:val="22"/>
          <w:lang w:val="en-GB"/>
        </w:rPr>
        <w:lastRenderedPageBreak/>
        <w:t>7.4.  The contact learning lessons of a subject or module are planned according to the “Principles for planning the study activities and calculating the lecturers’ work load at the Estonian Academy of Security Sciences”.</w:t>
      </w:r>
    </w:p>
    <w:p w14:paraId="066B32A6" w14:textId="77777777" w:rsidR="00320B3B" w:rsidRDefault="00320B3B" w:rsidP="00320B3B">
      <w:pPr>
        <w:ind w:left="908" w:right="78" w:hanging="432"/>
        <w:jc w:val="both"/>
        <w:rPr>
          <w:rFonts w:ascii="Calibri" w:eastAsia="Calibri" w:hAnsi="Calibri" w:cs="Calibri"/>
          <w:sz w:val="22"/>
          <w:szCs w:val="22"/>
          <w:lang w:val="en-GB"/>
        </w:rPr>
      </w:pPr>
    </w:p>
    <w:p w14:paraId="02BB182B" w14:textId="5982BF81" w:rsidR="0068396E" w:rsidRDefault="001E4404" w:rsidP="00320B3B">
      <w:pPr>
        <w:ind w:left="908" w:right="78" w:hanging="432"/>
        <w:jc w:val="both"/>
        <w:rPr>
          <w:rFonts w:ascii="Calibri" w:eastAsia="Calibri" w:hAnsi="Calibri" w:cs="Calibri"/>
          <w:b/>
          <w:bCs/>
          <w:sz w:val="22"/>
          <w:szCs w:val="22"/>
          <w:lang w:val="en-GB"/>
        </w:rPr>
      </w:pPr>
      <w:r w:rsidRPr="00512DC7">
        <w:rPr>
          <w:rFonts w:ascii="Calibri" w:eastAsia="Calibri" w:hAnsi="Calibri" w:cs="Calibri"/>
          <w:b/>
          <w:bCs/>
          <w:sz w:val="22"/>
          <w:szCs w:val="22"/>
          <w:lang w:val="en-GB"/>
        </w:rPr>
        <w:t>III.    OPENING, AMENDING AND CLOSING A CURRICULUM</w:t>
      </w:r>
    </w:p>
    <w:p w14:paraId="07F9905B" w14:textId="77777777" w:rsidR="00320B3B" w:rsidRPr="00512DC7" w:rsidRDefault="00320B3B" w:rsidP="00320B3B">
      <w:pPr>
        <w:ind w:left="908" w:right="78" w:hanging="432"/>
        <w:jc w:val="both"/>
        <w:rPr>
          <w:rFonts w:ascii="Calibri" w:eastAsia="Calibri" w:hAnsi="Calibri" w:cs="Calibri"/>
          <w:sz w:val="22"/>
          <w:szCs w:val="22"/>
          <w:lang w:val="en-GB"/>
        </w:rPr>
      </w:pPr>
    </w:p>
    <w:p w14:paraId="5E9AC844" w14:textId="77777777" w:rsidR="0068396E" w:rsidRPr="00512DC7" w:rsidRDefault="001E4404" w:rsidP="0087014E">
      <w:pPr>
        <w:spacing w:line="260" w:lineRule="exact"/>
        <w:ind w:left="11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8.    </w:t>
      </w:r>
      <w:r w:rsidRPr="00512DC7">
        <w:rPr>
          <w:rFonts w:ascii="Calibri" w:eastAsia="Calibri" w:hAnsi="Calibri" w:cs="Calibri"/>
          <w:b/>
          <w:bCs/>
          <w:sz w:val="22"/>
          <w:szCs w:val="22"/>
          <w:lang w:val="en-GB"/>
        </w:rPr>
        <w:t>Opening of a curriculum</w:t>
      </w:r>
    </w:p>
    <w:p w14:paraId="7301BDB5" w14:textId="77777777" w:rsidR="0068396E" w:rsidRPr="00512DC7" w:rsidRDefault="0068396E" w:rsidP="0087014E">
      <w:pPr>
        <w:spacing w:before="9" w:line="260" w:lineRule="exact"/>
        <w:jc w:val="both"/>
        <w:rPr>
          <w:sz w:val="26"/>
          <w:szCs w:val="26"/>
          <w:lang w:val="en-GB"/>
        </w:rPr>
      </w:pPr>
    </w:p>
    <w:p w14:paraId="24D7B3E7" w14:textId="762D97E4" w:rsidR="0068396E" w:rsidRPr="00512DC7" w:rsidRDefault="001E4404" w:rsidP="0087014E">
      <w:pPr>
        <w:ind w:left="908" w:right="75" w:hanging="432"/>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8.1.  </w:t>
      </w:r>
      <w:r w:rsidR="00320B3B">
        <w:rPr>
          <w:rFonts w:ascii="Calibri" w:eastAsia="Calibri" w:hAnsi="Calibri" w:cs="Calibri"/>
          <w:sz w:val="22"/>
          <w:szCs w:val="22"/>
          <w:lang w:val="en-GB"/>
        </w:rPr>
        <w:t>A n</w:t>
      </w:r>
      <w:r w:rsidRPr="00512DC7">
        <w:rPr>
          <w:rFonts w:ascii="Calibri" w:eastAsia="Calibri" w:hAnsi="Calibri" w:cs="Calibri"/>
          <w:sz w:val="22"/>
          <w:szCs w:val="22"/>
          <w:lang w:val="en-GB"/>
        </w:rPr>
        <w:t>ew curriculum is opened for a new speciality that is going to be taught</w:t>
      </w:r>
      <w:r w:rsidR="00320B3B">
        <w:rPr>
          <w:rFonts w:ascii="Calibri" w:eastAsia="Calibri" w:hAnsi="Calibri" w:cs="Calibri"/>
          <w:sz w:val="22"/>
          <w:szCs w:val="22"/>
          <w:lang w:val="en-GB"/>
        </w:rPr>
        <w:t>,</w:t>
      </w:r>
      <w:r w:rsidRPr="00512DC7">
        <w:rPr>
          <w:rFonts w:ascii="Calibri" w:eastAsia="Calibri" w:hAnsi="Calibri" w:cs="Calibri"/>
          <w:sz w:val="22"/>
          <w:szCs w:val="22"/>
          <w:lang w:val="en-GB"/>
        </w:rPr>
        <w:t xml:space="preserve"> or if the language, nominal p</w:t>
      </w:r>
      <w:r w:rsidR="000C58C2">
        <w:rPr>
          <w:rFonts w:ascii="Calibri" w:eastAsia="Calibri" w:hAnsi="Calibri" w:cs="Calibri"/>
          <w:sz w:val="22"/>
          <w:szCs w:val="22"/>
          <w:lang w:val="en-GB"/>
        </w:rPr>
        <w:t>eriod of study or volume change,</w:t>
      </w:r>
      <w:r w:rsidRPr="00512DC7">
        <w:rPr>
          <w:rFonts w:ascii="Calibri" w:eastAsia="Calibri" w:hAnsi="Calibri" w:cs="Calibri"/>
          <w:sz w:val="22"/>
          <w:szCs w:val="22"/>
          <w:lang w:val="en-GB"/>
        </w:rPr>
        <w:t xml:space="preserve"> or the aims and learning outcomes of the curriculum are changed in a remarkable extent.</w:t>
      </w:r>
    </w:p>
    <w:p w14:paraId="021D752C" w14:textId="77777777" w:rsidR="0068396E" w:rsidRPr="00512DC7" w:rsidRDefault="001E4404" w:rsidP="0087014E">
      <w:pPr>
        <w:ind w:left="908" w:right="79" w:hanging="432"/>
        <w:jc w:val="both"/>
        <w:rPr>
          <w:rFonts w:ascii="Calibri" w:eastAsia="Calibri" w:hAnsi="Calibri" w:cs="Calibri"/>
          <w:sz w:val="22"/>
          <w:szCs w:val="22"/>
          <w:lang w:val="en-GB"/>
        </w:rPr>
      </w:pPr>
      <w:r w:rsidRPr="00512DC7">
        <w:rPr>
          <w:rFonts w:ascii="Calibri" w:eastAsia="Calibri" w:hAnsi="Calibri" w:cs="Calibri"/>
          <w:sz w:val="22"/>
          <w:szCs w:val="22"/>
          <w:lang w:val="en-GB"/>
        </w:rPr>
        <w:t>8.2.  The necessity and feasibility of opening a curriculum is discussed in the Learning Committee that shall form their opinion on developing the curriculum.</w:t>
      </w:r>
    </w:p>
    <w:p w14:paraId="19028819" w14:textId="77777777" w:rsidR="00320B3B" w:rsidRDefault="001E4404" w:rsidP="00320B3B">
      <w:pPr>
        <w:ind w:left="908" w:right="75" w:hanging="432"/>
        <w:jc w:val="both"/>
        <w:rPr>
          <w:rFonts w:ascii="Calibri" w:eastAsia="Calibri" w:hAnsi="Calibri" w:cs="Calibri"/>
          <w:sz w:val="22"/>
          <w:szCs w:val="22"/>
          <w:lang w:val="en-GB"/>
        </w:rPr>
      </w:pPr>
      <w:r w:rsidRPr="00512DC7">
        <w:rPr>
          <w:rFonts w:ascii="Calibri" w:eastAsia="Calibri" w:hAnsi="Calibri" w:cs="Calibri"/>
          <w:sz w:val="22"/>
          <w:szCs w:val="22"/>
          <w:lang w:val="en-GB"/>
        </w:rPr>
        <w:t>8.3. On a proposal from the Director of the College</w:t>
      </w:r>
      <w:r w:rsidR="00320B3B">
        <w:rPr>
          <w:rFonts w:ascii="Calibri" w:eastAsia="Calibri" w:hAnsi="Calibri" w:cs="Calibri"/>
          <w:sz w:val="22"/>
          <w:szCs w:val="22"/>
          <w:lang w:val="en-GB"/>
        </w:rPr>
        <w:t>, the R</w:t>
      </w:r>
      <w:r w:rsidRPr="00512DC7">
        <w:rPr>
          <w:rFonts w:ascii="Calibri" w:eastAsia="Calibri" w:hAnsi="Calibri" w:cs="Calibri"/>
          <w:sz w:val="22"/>
          <w:szCs w:val="22"/>
          <w:lang w:val="en-GB"/>
        </w:rPr>
        <w:t>ector forms a curriculum working group t</w:t>
      </w:r>
      <w:r w:rsidR="00320B3B">
        <w:rPr>
          <w:rFonts w:ascii="Calibri" w:eastAsia="Calibri" w:hAnsi="Calibri" w:cs="Calibri"/>
          <w:sz w:val="22"/>
          <w:szCs w:val="22"/>
          <w:lang w:val="en-GB"/>
        </w:rPr>
        <w:t>o develop or to amend a</w:t>
      </w:r>
      <w:r w:rsidRPr="00512DC7">
        <w:rPr>
          <w:rFonts w:ascii="Calibri" w:eastAsia="Calibri" w:hAnsi="Calibri" w:cs="Calibri"/>
          <w:sz w:val="22"/>
          <w:szCs w:val="22"/>
          <w:lang w:val="en-GB"/>
        </w:rPr>
        <w:t xml:space="preserve"> curriculum.  The members of the curriculum working group are the head of the curriculum, a speciality lecturer, representatives of the respective ministry or </w:t>
      </w:r>
      <w:r w:rsidR="00320B3B">
        <w:rPr>
          <w:rFonts w:ascii="Calibri" w:eastAsia="Calibri" w:hAnsi="Calibri" w:cs="Calibri"/>
          <w:sz w:val="22"/>
          <w:szCs w:val="22"/>
          <w:lang w:val="en-GB"/>
        </w:rPr>
        <w:t xml:space="preserve">a </w:t>
      </w:r>
      <w:r w:rsidRPr="00512DC7">
        <w:rPr>
          <w:rFonts w:ascii="Calibri" w:eastAsia="Calibri" w:hAnsi="Calibri" w:cs="Calibri"/>
          <w:sz w:val="22"/>
          <w:szCs w:val="22"/>
          <w:lang w:val="en-GB"/>
        </w:rPr>
        <w:t xml:space="preserve">board, a representative of the Department of Academic Affairs, a students’ representative, and if possible, a representative of the alumni and other necessary persons. </w:t>
      </w:r>
    </w:p>
    <w:p w14:paraId="57864270" w14:textId="6BF49439" w:rsidR="0068396E" w:rsidRPr="00512DC7" w:rsidRDefault="001E4404" w:rsidP="00320B3B">
      <w:pPr>
        <w:ind w:left="908" w:right="75" w:hanging="432"/>
        <w:jc w:val="both"/>
        <w:rPr>
          <w:rFonts w:ascii="Calibri" w:eastAsia="Calibri" w:hAnsi="Calibri" w:cs="Calibri"/>
          <w:sz w:val="22"/>
          <w:szCs w:val="22"/>
          <w:lang w:val="en-GB"/>
        </w:rPr>
      </w:pPr>
      <w:r w:rsidRPr="00512DC7">
        <w:rPr>
          <w:rFonts w:ascii="Calibri" w:eastAsia="Calibri" w:hAnsi="Calibri" w:cs="Calibri"/>
          <w:sz w:val="22"/>
          <w:szCs w:val="22"/>
          <w:lang w:val="en-GB"/>
        </w:rPr>
        <w:t>8.4.  The curriculum working group presents the Learning Committee their curriculum project for approval</w:t>
      </w:r>
      <w:r w:rsidR="00320B3B">
        <w:rPr>
          <w:rFonts w:ascii="Calibri" w:eastAsia="Calibri" w:hAnsi="Calibri" w:cs="Calibri"/>
          <w:sz w:val="22"/>
          <w:szCs w:val="22"/>
          <w:lang w:val="en-GB"/>
        </w:rPr>
        <w:t>,</w:t>
      </w:r>
      <w:r w:rsidRPr="00512DC7">
        <w:rPr>
          <w:rFonts w:ascii="Calibri" w:eastAsia="Calibri" w:hAnsi="Calibri" w:cs="Calibri"/>
          <w:sz w:val="22"/>
          <w:szCs w:val="22"/>
          <w:lang w:val="en-GB"/>
        </w:rPr>
        <w:t xml:space="preserve"> and after</w:t>
      </w:r>
      <w:r w:rsidR="00320B3B">
        <w:rPr>
          <w:rFonts w:ascii="Calibri" w:eastAsia="Calibri" w:hAnsi="Calibri" w:cs="Calibri"/>
          <w:sz w:val="22"/>
          <w:szCs w:val="22"/>
          <w:lang w:val="en-GB"/>
        </w:rPr>
        <w:t xml:space="preserve"> </w:t>
      </w:r>
      <w:r w:rsidRPr="00512DC7">
        <w:rPr>
          <w:rFonts w:ascii="Calibri" w:eastAsia="Calibri" w:hAnsi="Calibri" w:cs="Calibri"/>
          <w:sz w:val="22"/>
          <w:szCs w:val="22"/>
          <w:lang w:val="en-GB"/>
        </w:rPr>
        <w:t>receiving their approval, it is presented to the Council of the College for recommendations.</w:t>
      </w:r>
    </w:p>
    <w:p w14:paraId="54AFA238" w14:textId="55FB8D0E" w:rsidR="0068396E" w:rsidRPr="00512DC7" w:rsidRDefault="001E4404" w:rsidP="0087014E">
      <w:pPr>
        <w:ind w:left="908" w:right="74" w:hanging="432"/>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8.5.  </w:t>
      </w:r>
      <w:r w:rsidR="00EE261D">
        <w:rPr>
          <w:rFonts w:ascii="Calibri" w:eastAsia="Calibri" w:hAnsi="Calibri" w:cs="Calibri"/>
          <w:sz w:val="22"/>
          <w:szCs w:val="22"/>
          <w:lang w:val="en-GB"/>
        </w:rPr>
        <w:t>A p</w:t>
      </w:r>
      <w:r w:rsidRPr="00512DC7">
        <w:rPr>
          <w:rFonts w:ascii="Calibri" w:eastAsia="Calibri" w:hAnsi="Calibri" w:cs="Calibri"/>
          <w:sz w:val="22"/>
          <w:szCs w:val="22"/>
          <w:lang w:val="en-GB"/>
        </w:rPr>
        <w:t xml:space="preserve">rofessional higher education curriculum project must be accompanied by a document that includes a comparison between the learning outcomes of the curriculum and the professional education standard, the qualification of the lecturers teaching the curriculum, and an explanatory note indicating the need to open the new curriculum. </w:t>
      </w:r>
      <w:r w:rsidR="00EE261D">
        <w:rPr>
          <w:rFonts w:ascii="Calibri" w:eastAsia="Calibri" w:hAnsi="Calibri" w:cs="Calibri"/>
          <w:sz w:val="22"/>
          <w:szCs w:val="22"/>
          <w:lang w:val="en-GB"/>
        </w:rPr>
        <w:t>A v</w:t>
      </w:r>
      <w:r w:rsidRPr="00512DC7">
        <w:rPr>
          <w:rFonts w:ascii="Calibri" w:eastAsia="Calibri" w:hAnsi="Calibri" w:cs="Calibri"/>
          <w:sz w:val="22"/>
          <w:szCs w:val="22"/>
          <w:lang w:val="en-GB"/>
        </w:rPr>
        <w:t xml:space="preserve">ocational education curriculum project must be accompanied by a module implementation plan, a document that includes a comparison between the learning outcomes of the curriculum modules and the learning outcomes described in the vocational education standard, a correlation table indicating the compatibility of the competency requirements stated in the professional standard and the learning outcomes of the modules of basic studies, and an explanatory note indicating the need to open the new curriculum. The curricula of both educational levels also need to be accompanied by the estimated cost of the curriculum with a description of the necessary resources. </w:t>
      </w:r>
    </w:p>
    <w:p w14:paraId="0635344D" w14:textId="77777777" w:rsidR="00EE261D" w:rsidRDefault="00EE261D" w:rsidP="00EE261D">
      <w:pPr>
        <w:ind w:left="908" w:right="76" w:hanging="432"/>
        <w:jc w:val="both"/>
        <w:rPr>
          <w:rFonts w:ascii="Calibri" w:eastAsia="Calibri" w:hAnsi="Calibri" w:cs="Calibri"/>
          <w:sz w:val="22"/>
          <w:szCs w:val="22"/>
          <w:lang w:val="en-GB"/>
        </w:rPr>
      </w:pPr>
      <w:r>
        <w:rPr>
          <w:rFonts w:ascii="Calibri" w:eastAsia="Calibri" w:hAnsi="Calibri" w:cs="Calibri"/>
          <w:sz w:val="22"/>
          <w:szCs w:val="22"/>
          <w:lang w:val="en-GB"/>
        </w:rPr>
        <w:t xml:space="preserve">8.6. </w:t>
      </w:r>
      <w:r w:rsidR="001E4404" w:rsidRPr="00512DC7">
        <w:rPr>
          <w:rFonts w:ascii="Calibri" w:eastAsia="Calibri" w:hAnsi="Calibri" w:cs="Calibri"/>
          <w:sz w:val="22"/>
          <w:szCs w:val="22"/>
          <w:lang w:val="en-GB"/>
        </w:rPr>
        <w:t>Professi</w:t>
      </w:r>
      <w:r>
        <w:rPr>
          <w:rFonts w:ascii="Calibri" w:eastAsia="Calibri" w:hAnsi="Calibri" w:cs="Calibri"/>
          <w:sz w:val="22"/>
          <w:szCs w:val="22"/>
          <w:lang w:val="en-GB"/>
        </w:rPr>
        <w:t>onal higher education curricula are</w:t>
      </w:r>
      <w:r w:rsidR="001E4404" w:rsidRPr="00512DC7">
        <w:rPr>
          <w:rFonts w:ascii="Calibri" w:eastAsia="Calibri" w:hAnsi="Calibri" w:cs="Calibri"/>
          <w:sz w:val="22"/>
          <w:szCs w:val="22"/>
          <w:lang w:val="en-GB"/>
        </w:rPr>
        <w:t xml:space="preserve"> confirmed by the Council of the Academy.</w:t>
      </w:r>
      <w:r>
        <w:rPr>
          <w:rFonts w:ascii="Calibri" w:eastAsia="Calibri" w:hAnsi="Calibri" w:cs="Calibri"/>
          <w:sz w:val="22"/>
          <w:szCs w:val="22"/>
          <w:lang w:val="en-GB"/>
        </w:rPr>
        <w:t xml:space="preserve"> Vocational education curricula</w:t>
      </w:r>
      <w:r w:rsidR="001E4404" w:rsidRPr="00512DC7">
        <w:rPr>
          <w:rFonts w:ascii="Calibri" w:eastAsia="Calibri" w:hAnsi="Calibri" w:cs="Calibri"/>
          <w:sz w:val="22"/>
          <w:szCs w:val="22"/>
          <w:lang w:val="en-GB"/>
        </w:rPr>
        <w:t xml:space="preserve"> and the imple</w:t>
      </w:r>
      <w:r>
        <w:rPr>
          <w:rFonts w:ascii="Calibri" w:eastAsia="Calibri" w:hAnsi="Calibri" w:cs="Calibri"/>
          <w:sz w:val="22"/>
          <w:szCs w:val="22"/>
          <w:lang w:val="en-GB"/>
        </w:rPr>
        <w:t>mentation plan of the modules are</w:t>
      </w:r>
      <w:r w:rsidR="001E4404" w:rsidRPr="00512DC7">
        <w:rPr>
          <w:rFonts w:ascii="Calibri" w:eastAsia="Calibri" w:hAnsi="Calibri" w:cs="Calibri"/>
          <w:sz w:val="22"/>
          <w:szCs w:val="22"/>
          <w:lang w:val="en-GB"/>
        </w:rPr>
        <w:t xml:space="preserve"> approved by the Council of the Academy</w:t>
      </w:r>
      <w:r>
        <w:rPr>
          <w:rFonts w:ascii="Calibri" w:eastAsia="Calibri" w:hAnsi="Calibri" w:cs="Calibri"/>
          <w:sz w:val="22"/>
          <w:szCs w:val="22"/>
          <w:lang w:val="en-GB"/>
        </w:rPr>
        <w:t>,</w:t>
      </w:r>
      <w:r w:rsidR="001E4404" w:rsidRPr="00512DC7">
        <w:rPr>
          <w:rFonts w:ascii="Calibri" w:eastAsia="Calibri" w:hAnsi="Calibri" w:cs="Calibri"/>
          <w:sz w:val="22"/>
          <w:szCs w:val="22"/>
          <w:lang w:val="en-GB"/>
        </w:rPr>
        <w:t xml:space="preserve"> and confirmed with the directive of the Rector.</w:t>
      </w:r>
    </w:p>
    <w:p w14:paraId="22E68D90" w14:textId="752F35C2" w:rsidR="0068396E" w:rsidRPr="00512DC7" w:rsidRDefault="001E4404" w:rsidP="00EE261D">
      <w:pPr>
        <w:ind w:left="908" w:right="76" w:hanging="432"/>
        <w:jc w:val="both"/>
        <w:rPr>
          <w:rFonts w:ascii="Calibri" w:eastAsia="Calibri" w:hAnsi="Calibri" w:cs="Calibri"/>
          <w:sz w:val="22"/>
          <w:szCs w:val="22"/>
          <w:lang w:val="en-GB"/>
        </w:rPr>
      </w:pPr>
      <w:r w:rsidRPr="00512DC7">
        <w:rPr>
          <w:rFonts w:ascii="Calibri" w:eastAsia="Calibri" w:hAnsi="Calibri" w:cs="Calibri"/>
          <w:sz w:val="22"/>
          <w:szCs w:val="22"/>
          <w:lang w:val="en-GB"/>
        </w:rPr>
        <w:t>8.7.  The curriculum must be confirmed at least six months before studies on the curriculum</w:t>
      </w:r>
      <w:r w:rsidR="00EE261D" w:rsidRPr="00EE261D">
        <w:rPr>
          <w:rFonts w:ascii="Calibri" w:eastAsia="Calibri" w:hAnsi="Calibri" w:cs="Calibri"/>
          <w:sz w:val="22"/>
          <w:szCs w:val="22"/>
          <w:lang w:val="en-GB"/>
        </w:rPr>
        <w:t xml:space="preserve"> </w:t>
      </w:r>
      <w:r w:rsidR="00EE261D" w:rsidRPr="00512DC7">
        <w:rPr>
          <w:rFonts w:ascii="Calibri" w:eastAsia="Calibri" w:hAnsi="Calibri" w:cs="Calibri"/>
          <w:sz w:val="22"/>
          <w:szCs w:val="22"/>
          <w:lang w:val="en-GB"/>
        </w:rPr>
        <w:t>are commenced</w:t>
      </w:r>
      <w:r w:rsidRPr="00512DC7">
        <w:rPr>
          <w:rFonts w:ascii="Calibri" w:eastAsia="Calibri" w:hAnsi="Calibri" w:cs="Calibri"/>
          <w:sz w:val="22"/>
          <w:szCs w:val="22"/>
          <w:lang w:val="en-GB"/>
        </w:rPr>
        <w:t>.</w:t>
      </w:r>
    </w:p>
    <w:p w14:paraId="01D191BA" w14:textId="77777777" w:rsidR="0068396E" w:rsidRPr="00512DC7" w:rsidRDefault="0068396E" w:rsidP="0087014E">
      <w:pPr>
        <w:spacing w:before="9" w:line="180" w:lineRule="exact"/>
        <w:jc w:val="both"/>
        <w:rPr>
          <w:sz w:val="18"/>
          <w:szCs w:val="18"/>
          <w:lang w:val="en-GB"/>
        </w:rPr>
      </w:pPr>
    </w:p>
    <w:p w14:paraId="5FD039D3" w14:textId="77777777" w:rsidR="0068396E" w:rsidRPr="00512DC7" w:rsidRDefault="0068396E" w:rsidP="0087014E">
      <w:pPr>
        <w:spacing w:line="200" w:lineRule="exact"/>
        <w:jc w:val="both"/>
        <w:rPr>
          <w:lang w:val="en-GB"/>
        </w:rPr>
      </w:pPr>
    </w:p>
    <w:p w14:paraId="524748C4"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b/>
          <w:bCs/>
          <w:sz w:val="22"/>
          <w:szCs w:val="22"/>
          <w:lang w:val="en-GB"/>
        </w:rPr>
        <w:t>9.    Amending of a curriculum</w:t>
      </w:r>
    </w:p>
    <w:p w14:paraId="13BF7460" w14:textId="77777777" w:rsidR="0068396E" w:rsidRPr="00512DC7" w:rsidRDefault="0068396E" w:rsidP="0087014E">
      <w:pPr>
        <w:spacing w:before="8" w:line="280" w:lineRule="exact"/>
        <w:jc w:val="both"/>
        <w:rPr>
          <w:sz w:val="28"/>
          <w:szCs w:val="28"/>
          <w:lang w:val="en-GB"/>
        </w:rPr>
      </w:pPr>
    </w:p>
    <w:p w14:paraId="32E0534E" w14:textId="1309BCBA" w:rsidR="0068396E" w:rsidRPr="00512DC7" w:rsidRDefault="001E4404" w:rsidP="0087014E">
      <w:pPr>
        <w:ind w:left="908" w:right="76" w:hanging="432"/>
        <w:jc w:val="both"/>
        <w:rPr>
          <w:rFonts w:ascii="Calibri" w:eastAsia="Calibri" w:hAnsi="Calibri" w:cs="Calibri"/>
          <w:sz w:val="22"/>
          <w:szCs w:val="22"/>
          <w:lang w:val="en-GB"/>
        </w:rPr>
      </w:pPr>
      <w:r w:rsidRPr="00512DC7">
        <w:rPr>
          <w:rFonts w:ascii="Calibri" w:eastAsia="Calibri" w:hAnsi="Calibri" w:cs="Calibri"/>
          <w:sz w:val="22"/>
          <w:szCs w:val="22"/>
          <w:lang w:val="en-GB"/>
        </w:rPr>
        <w:t>9.1.  The amending process of the curricula of the active study groups shall be initiated by the head of the curriculum. The amendments shall be approved by the heads of the departments and centres responsible for teaching the subjects, and by the students studying according to the respective curriculum</w:t>
      </w:r>
      <w:r w:rsidR="000C58C2">
        <w:rPr>
          <w:rFonts w:ascii="Calibri" w:eastAsia="Calibri" w:hAnsi="Calibri" w:cs="Calibri"/>
          <w:sz w:val="22"/>
          <w:szCs w:val="22"/>
          <w:lang w:val="en-GB"/>
        </w:rPr>
        <w:t>,</w:t>
      </w:r>
      <w:r w:rsidRPr="00512DC7">
        <w:rPr>
          <w:rFonts w:ascii="Calibri" w:eastAsia="Calibri" w:hAnsi="Calibri" w:cs="Calibri"/>
          <w:sz w:val="22"/>
          <w:szCs w:val="22"/>
          <w:lang w:val="en-GB"/>
        </w:rPr>
        <w:t xml:space="preserve"> and </w:t>
      </w:r>
      <w:r w:rsidR="000C58C2">
        <w:rPr>
          <w:rFonts w:ascii="Calibri" w:eastAsia="Calibri" w:hAnsi="Calibri" w:cs="Calibri"/>
          <w:sz w:val="22"/>
          <w:szCs w:val="22"/>
          <w:lang w:val="en-GB"/>
        </w:rPr>
        <w:t xml:space="preserve">by </w:t>
      </w:r>
      <w:r w:rsidRPr="00512DC7">
        <w:rPr>
          <w:rFonts w:ascii="Calibri" w:eastAsia="Calibri" w:hAnsi="Calibri" w:cs="Calibri"/>
          <w:sz w:val="22"/>
          <w:szCs w:val="22"/>
          <w:lang w:val="en-GB"/>
        </w:rPr>
        <w:t>the Department of Academic Affairs. The amendments to the curriculum shall be accompanied by an explanatory note ind</w:t>
      </w:r>
      <w:r w:rsidR="000C58C2">
        <w:rPr>
          <w:rFonts w:ascii="Calibri" w:eastAsia="Calibri" w:hAnsi="Calibri" w:cs="Calibri"/>
          <w:sz w:val="22"/>
          <w:szCs w:val="22"/>
          <w:lang w:val="en-GB"/>
        </w:rPr>
        <w:t xml:space="preserve">icating the need for changes. </w:t>
      </w:r>
      <w:r w:rsidRPr="00512DC7">
        <w:rPr>
          <w:rFonts w:ascii="Calibri" w:eastAsia="Calibri" w:hAnsi="Calibri" w:cs="Calibri"/>
          <w:sz w:val="22"/>
          <w:szCs w:val="22"/>
          <w:lang w:val="en-GB"/>
        </w:rPr>
        <w:t>The curricula of the active study groups are only amended in the presence of an extreme need.</w:t>
      </w:r>
    </w:p>
    <w:p w14:paraId="62E8954D" w14:textId="7AF95848" w:rsidR="0068396E" w:rsidRPr="00512DC7" w:rsidRDefault="001E4404" w:rsidP="0087014E">
      <w:pPr>
        <w:ind w:left="908" w:right="73" w:hanging="432"/>
        <w:jc w:val="both"/>
        <w:rPr>
          <w:rFonts w:ascii="Calibri" w:eastAsia="Calibri" w:hAnsi="Calibri" w:cs="Calibri"/>
          <w:strike/>
          <w:sz w:val="22"/>
          <w:szCs w:val="22"/>
          <w:lang w:val="en-GB"/>
        </w:rPr>
      </w:pPr>
      <w:r w:rsidRPr="00512DC7">
        <w:rPr>
          <w:rFonts w:ascii="Calibri" w:eastAsia="Calibri" w:hAnsi="Calibri" w:cs="Calibri"/>
          <w:sz w:val="22"/>
          <w:szCs w:val="22"/>
          <w:lang w:val="en-GB"/>
        </w:rPr>
        <w:t>9.2.  Amendments to the curricula of the learners to commence th</w:t>
      </w:r>
      <w:r w:rsidR="00EE261D">
        <w:rPr>
          <w:rFonts w:ascii="Calibri" w:eastAsia="Calibri" w:hAnsi="Calibri" w:cs="Calibri"/>
          <w:sz w:val="22"/>
          <w:szCs w:val="22"/>
          <w:lang w:val="en-GB"/>
        </w:rPr>
        <w:t>eir studies on the curriculum</w:t>
      </w:r>
      <w:r w:rsidRPr="00512DC7">
        <w:rPr>
          <w:rFonts w:ascii="Calibri" w:eastAsia="Calibri" w:hAnsi="Calibri" w:cs="Calibri"/>
          <w:sz w:val="22"/>
          <w:szCs w:val="22"/>
          <w:lang w:val="en-GB"/>
        </w:rPr>
        <w:t xml:space="preserve"> the next year</w:t>
      </w:r>
      <w:r w:rsidR="00EE261D">
        <w:rPr>
          <w:rFonts w:ascii="Calibri" w:eastAsia="Calibri" w:hAnsi="Calibri" w:cs="Calibri"/>
          <w:sz w:val="22"/>
          <w:szCs w:val="22"/>
          <w:lang w:val="en-GB"/>
        </w:rPr>
        <w:t>,</w:t>
      </w:r>
      <w:r w:rsidRPr="00512DC7">
        <w:rPr>
          <w:rFonts w:ascii="Calibri" w:eastAsia="Calibri" w:hAnsi="Calibri" w:cs="Calibri"/>
          <w:sz w:val="22"/>
          <w:szCs w:val="22"/>
          <w:lang w:val="en-GB"/>
        </w:rPr>
        <w:t xml:space="preserve"> shall be confirmed as a new version of the curriculum. </w:t>
      </w:r>
    </w:p>
    <w:p w14:paraId="0FB48D22" w14:textId="4E26374D" w:rsidR="0068396E" w:rsidRPr="00512DC7" w:rsidRDefault="001E4404" w:rsidP="0087014E">
      <w:pPr>
        <w:spacing w:before="1"/>
        <w:ind w:left="908" w:right="75" w:hanging="432"/>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9.3.  </w:t>
      </w:r>
      <w:bookmarkStart w:id="1" w:name="_Hlk511203462"/>
      <w:r w:rsidRPr="00512DC7">
        <w:rPr>
          <w:rFonts w:ascii="Calibri" w:eastAsia="Calibri" w:hAnsi="Calibri" w:cs="Calibri"/>
          <w:sz w:val="22"/>
          <w:szCs w:val="22"/>
          <w:lang w:val="en-GB"/>
        </w:rPr>
        <w:t>In the pro</w:t>
      </w:r>
      <w:r w:rsidR="00EE261D">
        <w:rPr>
          <w:rFonts w:ascii="Calibri" w:eastAsia="Calibri" w:hAnsi="Calibri" w:cs="Calibri"/>
          <w:sz w:val="22"/>
          <w:szCs w:val="22"/>
          <w:lang w:val="en-GB"/>
        </w:rPr>
        <w:t>cess of making amendments to a</w:t>
      </w:r>
      <w:r w:rsidRPr="00512DC7">
        <w:rPr>
          <w:rFonts w:ascii="Calibri" w:eastAsia="Calibri" w:hAnsi="Calibri" w:cs="Calibri"/>
          <w:sz w:val="22"/>
          <w:szCs w:val="22"/>
          <w:lang w:val="en-GB"/>
        </w:rPr>
        <w:t xml:space="preserve"> curriculum </w:t>
      </w:r>
      <w:r w:rsidR="00EE261D">
        <w:rPr>
          <w:rFonts w:ascii="Calibri" w:eastAsia="Calibri" w:hAnsi="Calibri" w:cs="Calibri"/>
          <w:sz w:val="22"/>
          <w:szCs w:val="22"/>
          <w:lang w:val="en-GB"/>
        </w:rPr>
        <w:t>and creating a new version of a</w:t>
      </w:r>
      <w:r w:rsidRPr="00512DC7">
        <w:rPr>
          <w:rFonts w:ascii="Calibri" w:eastAsia="Calibri" w:hAnsi="Calibri" w:cs="Calibri"/>
          <w:sz w:val="22"/>
          <w:szCs w:val="22"/>
          <w:lang w:val="en-GB"/>
        </w:rPr>
        <w:t xml:space="preserve"> curriculum, sections 8.4 and 8.</w:t>
      </w:r>
      <w:bookmarkStart w:id="2" w:name="_Hlk511203446"/>
      <w:r w:rsidRPr="00512DC7">
        <w:rPr>
          <w:rFonts w:ascii="Calibri" w:eastAsia="Calibri" w:hAnsi="Calibri" w:cs="Calibri"/>
          <w:sz w:val="22"/>
          <w:szCs w:val="22"/>
          <w:lang w:val="en-GB"/>
        </w:rPr>
        <w:t>6 are followed. Upon making significant changes related t</w:t>
      </w:r>
      <w:r w:rsidR="00EE261D">
        <w:rPr>
          <w:rFonts w:ascii="Calibri" w:eastAsia="Calibri" w:hAnsi="Calibri" w:cs="Calibri"/>
          <w:sz w:val="22"/>
          <w:szCs w:val="22"/>
          <w:lang w:val="en-GB"/>
        </w:rPr>
        <w:t>o the realisation of a</w:t>
      </w:r>
      <w:r w:rsidRPr="00512DC7">
        <w:rPr>
          <w:rFonts w:ascii="Calibri" w:eastAsia="Calibri" w:hAnsi="Calibri" w:cs="Calibri"/>
          <w:sz w:val="22"/>
          <w:szCs w:val="22"/>
          <w:lang w:val="en-GB"/>
        </w:rPr>
        <w:t xml:space="preserve"> curriculum, the calculation of the cost of the changes with the description of the needed resources shall be presented.</w:t>
      </w:r>
    </w:p>
    <w:bookmarkEnd w:id="2"/>
    <w:bookmarkEnd w:id="1"/>
    <w:p w14:paraId="1C9702E2" w14:textId="5DA3C0BD" w:rsidR="0068396E" w:rsidRPr="00512DC7" w:rsidRDefault="001E4404" w:rsidP="0087014E">
      <w:pPr>
        <w:ind w:left="908" w:right="74" w:hanging="432"/>
        <w:jc w:val="both"/>
        <w:rPr>
          <w:rFonts w:ascii="Calibri" w:eastAsia="Calibri" w:hAnsi="Calibri" w:cs="Calibri"/>
          <w:sz w:val="22"/>
          <w:szCs w:val="22"/>
          <w:lang w:val="en-GB"/>
        </w:rPr>
      </w:pPr>
      <w:r w:rsidRPr="00512DC7">
        <w:rPr>
          <w:rFonts w:ascii="Calibri" w:eastAsia="Calibri" w:hAnsi="Calibri" w:cs="Calibri"/>
          <w:sz w:val="22"/>
          <w:szCs w:val="22"/>
          <w:lang w:val="en-GB"/>
        </w:rPr>
        <w:t>9.4.  Amendments to the curriculum are confirmed or approved by the Council of the Academy in April the latest.</w:t>
      </w:r>
    </w:p>
    <w:p w14:paraId="68564E0C" w14:textId="77777777" w:rsidR="0068396E" w:rsidRPr="00512DC7" w:rsidRDefault="0068396E" w:rsidP="0087014E">
      <w:pPr>
        <w:spacing w:line="200" w:lineRule="exact"/>
        <w:jc w:val="both"/>
        <w:rPr>
          <w:lang w:val="en-GB"/>
        </w:rPr>
      </w:pPr>
    </w:p>
    <w:p w14:paraId="51FD1A2B" w14:textId="77777777" w:rsidR="0068396E" w:rsidRPr="00512DC7" w:rsidRDefault="0068396E" w:rsidP="0087014E">
      <w:pPr>
        <w:spacing w:before="10" w:line="220" w:lineRule="exact"/>
        <w:jc w:val="both"/>
        <w:rPr>
          <w:sz w:val="22"/>
          <w:szCs w:val="22"/>
          <w:lang w:val="en-GB"/>
        </w:rPr>
      </w:pPr>
    </w:p>
    <w:p w14:paraId="75E1CE77"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b/>
          <w:bCs/>
          <w:sz w:val="22"/>
          <w:szCs w:val="22"/>
          <w:lang w:val="en-GB"/>
        </w:rPr>
        <w:t>10.  Closing of a curriculum</w:t>
      </w:r>
    </w:p>
    <w:p w14:paraId="72BAAC2E" w14:textId="77777777" w:rsidR="0068396E" w:rsidRPr="00512DC7" w:rsidRDefault="0068396E" w:rsidP="0087014E">
      <w:pPr>
        <w:spacing w:before="10" w:line="260" w:lineRule="exact"/>
        <w:jc w:val="both"/>
        <w:rPr>
          <w:sz w:val="26"/>
          <w:szCs w:val="26"/>
          <w:lang w:val="en-GB"/>
        </w:rPr>
      </w:pPr>
    </w:p>
    <w:p w14:paraId="7E6C51C6" w14:textId="69EFA61E" w:rsidR="0068396E" w:rsidRPr="00512DC7" w:rsidRDefault="00EE261D" w:rsidP="0087014E">
      <w:pPr>
        <w:ind w:left="908" w:right="77" w:hanging="432"/>
        <w:jc w:val="both"/>
        <w:rPr>
          <w:rFonts w:ascii="Calibri" w:eastAsia="Calibri" w:hAnsi="Calibri" w:cs="Calibri"/>
          <w:sz w:val="22"/>
          <w:szCs w:val="22"/>
          <w:lang w:val="en-GB"/>
        </w:rPr>
      </w:pPr>
      <w:r>
        <w:rPr>
          <w:rFonts w:ascii="Calibri" w:eastAsia="Calibri" w:hAnsi="Calibri" w:cs="Calibri"/>
          <w:sz w:val="22"/>
          <w:szCs w:val="22"/>
          <w:lang w:val="en-GB"/>
        </w:rPr>
        <w:t>10.1.</w:t>
      </w:r>
      <w:r w:rsidR="001E4404" w:rsidRPr="00512DC7">
        <w:rPr>
          <w:rFonts w:ascii="Calibri" w:eastAsia="Calibri" w:hAnsi="Calibri" w:cs="Calibri"/>
          <w:sz w:val="22"/>
          <w:szCs w:val="22"/>
          <w:lang w:val="en-GB"/>
        </w:rPr>
        <w:t xml:space="preserve"> Closing of a curriculum </w:t>
      </w:r>
      <w:proofErr w:type="gramStart"/>
      <w:r w:rsidR="001E4404" w:rsidRPr="00512DC7">
        <w:rPr>
          <w:rFonts w:ascii="Calibri" w:eastAsia="Calibri" w:hAnsi="Calibri" w:cs="Calibri"/>
          <w:sz w:val="22"/>
          <w:szCs w:val="22"/>
          <w:lang w:val="en-GB"/>
        </w:rPr>
        <w:t>is seen as</w:t>
      </w:r>
      <w:proofErr w:type="gramEnd"/>
      <w:r w:rsidR="001E4404" w:rsidRPr="00512DC7">
        <w:rPr>
          <w:rFonts w:ascii="Calibri" w:eastAsia="Calibri" w:hAnsi="Calibri" w:cs="Calibri"/>
          <w:sz w:val="22"/>
          <w:szCs w:val="22"/>
          <w:lang w:val="en-GB"/>
        </w:rPr>
        <w:t xml:space="preserve"> the process of finishing the opportunities to study according to the respective curriculum. No exams nor credit tests can be carried out based on an already closed curriculum. Neither can gr</w:t>
      </w:r>
      <w:r>
        <w:rPr>
          <w:rFonts w:ascii="Calibri" w:eastAsia="Calibri" w:hAnsi="Calibri" w:cs="Calibri"/>
          <w:sz w:val="22"/>
          <w:szCs w:val="22"/>
          <w:lang w:val="en-GB"/>
        </w:rPr>
        <w:t>aduation theses be defended nor</w:t>
      </w:r>
      <w:r w:rsidR="001E4404" w:rsidRPr="00512DC7">
        <w:rPr>
          <w:rFonts w:ascii="Calibri" w:eastAsia="Calibri" w:hAnsi="Calibri" w:cs="Calibri"/>
          <w:sz w:val="22"/>
          <w:szCs w:val="22"/>
          <w:lang w:val="en-GB"/>
        </w:rPr>
        <w:t xml:space="preserve"> final examination</w:t>
      </w:r>
      <w:r>
        <w:rPr>
          <w:rFonts w:ascii="Calibri" w:eastAsia="Calibri" w:hAnsi="Calibri" w:cs="Calibri"/>
          <w:sz w:val="22"/>
          <w:szCs w:val="22"/>
          <w:lang w:val="en-GB"/>
        </w:rPr>
        <w:t>s</w:t>
      </w:r>
      <w:r w:rsidR="001E4404" w:rsidRPr="00512DC7">
        <w:rPr>
          <w:rFonts w:ascii="Calibri" w:eastAsia="Calibri" w:hAnsi="Calibri" w:cs="Calibri"/>
          <w:sz w:val="22"/>
          <w:szCs w:val="22"/>
          <w:lang w:val="en-GB"/>
        </w:rPr>
        <w:t xml:space="preserve"> taken if the curriculum is closed.</w:t>
      </w:r>
    </w:p>
    <w:p w14:paraId="1C8A1CE2" w14:textId="07E07329" w:rsidR="0068396E" w:rsidRPr="00512DC7" w:rsidRDefault="00EE261D" w:rsidP="0087014E">
      <w:pPr>
        <w:ind w:left="908" w:right="77" w:hanging="432"/>
        <w:jc w:val="both"/>
        <w:rPr>
          <w:rFonts w:ascii="Calibri" w:eastAsia="Calibri" w:hAnsi="Calibri" w:cs="Calibri"/>
          <w:sz w:val="22"/>
          <w:szCs w:val="22"/>
          <w:lang w:val="en-GB"/>
        </w:rPr>
        <w:sectPr w:rsidR="0068396E" w:rsidRPr="00512DC7">
          <w:pgSz w:w="11920" w:h="16840"/>
          <w:pgMar w:top="1340" w:right="1300" w:bottom="280" w:left="1300" w:header="708" w:footer="708" w:gutter="0"/>
          <w:cols w:space="708"/>
        </w:sectPr>
      </w:pPr>
      <w:r>
        <w:rPr>
          <w:rFonts w:ascii="Calibri" w:eastAsia="Calibri" w:hAnsi="Calibri" w:cs="Calibri"/>
          <w:sz w:val="22"/>
          <w:szCs w:val="22"/>
          <w:lang w:val="en-GB"/>
        </w:rPr>
        <w:t xml:space="preserve">10.2. </w:t>
      </w:r>
      <w:r w:rsidR="001E4404" w:rsidRPr="00512DC7">
        <w:rPr>
          <w:rFonts w:ascii="Calibri" w:eastAsia="Calibri" w:hAnsi="Calibri" w:cs="Calibri"/>
          <w:sz w:val="22"/>
          <w:szCs w:val="22"/>
          <w:lang w:val="en-GB"/>
        </w:rPr>
        <w:t>As a rule, a curriculum is closed after the period equal to two nominal pe</w:t>
      </w:r>
      <w:r>
        <w:rPr>
          <w:rFonts w:ascii="Calibri" w:eastAsia="Calibri" w:hAnsi="Calibri" w:cs="Calibri"/>
          <w:sz w:val="22"/>
          <w:szCs w:val="22"/>
          <w:lang w:val="en-GB"/>
        </w:rPr>
        <w:t>riods of study have passed from</w:t>
      </w:r>
      <w:r w:rsidR="001E4404" w:rsidRPr="00512DC7">
        <w:rPr>
          <w:rFonts w:ascii="Calibri" w:eastAsia="Calibri" w:hAnsi="Calibri" w:cs="Calibri"/>
          <w:sz w:val="22"/>
          <w:szCs w:val="22"/>
          <w:lang w:val="en-GB"/>
        </w:rPr>
        <w:t xml:space="preserve"> the last</w:t>
      </w:r>
      <w:r>
        <w:rPr>
          <w:rFonts w:ascii="Calibri" w:eastAsia="Calibri" w:hAnsi="Calibri" w:cs="Calibri"/>
          <w:sz w:val="22"/>
          <w:szCs w:val="22"/>
          <w:lang w:val="en-GB"/>
        </w:rPr>
        <w:t xml:space="preserve"> admission. </w:t>
      </w:r>
      <w:r w:rsidR="001E4404" w:rsidRPr="00512DC7">
        <w:rPr>
          <w:rFonts w:ascii="Calibri" w:eastAsia="Calibri" w:hAnsi="Calibri" w:cs="Calibri"/>
          <w:sz w:val="22"/>
          <w:szCs w:val="22"/>
          <w:lang w:val="en-GB"/>
        </w:rPr>
        <w:t>Professional higher education and Master level curricula are closed with a decision of the Council of the Academy.  Vocational education curricula are cl</w:t>
      </w:r>
      <w:r>
        <w:rPr>
          <w:rFonts w:ascii="Calibri" w:eastAsia="Calibri" w:hAnsi="Calibri" w:cs="Calibri"/>
          <w:sz w:val="22"/>
          <w:szCs w:val="22"/>
          <w:lang w:val="en-GB"/>
        </w:rPr>
        <w:t>osed with the directive of the R</w:t>
      </w:r>
      <w:r w:rsidR="001E4404" w:rsidRPr="00512DC7">
        <w:rPr>
          <w:rFonts w:ascii="Calibri" w:eastAsia="Calibri" w:hAnsi="Calibri" w:cs="Calibri"/>
          <w:sz w:val="22"/>
          <w:szCs w:val="22"/>
          <w:lang w:val="en-GB"/>
        </w:rPr>
        <w:t>ector</w:t>
      </w:r>
      <w:r>
        <w:rPr>
          <w:rFonts w:ascii="Calibri" w:eastAsia="Calibri" w:hAnsi="Calibri" w:cs="Calibri"/>
          <w:sz w:val="22"/>
          <w:szCs w:val="22"/>
          <w:lang w:val="en-GB"/>
        </w:rPr>
        <w:t>,</w:t>
      </w:r>
      <w:r w:rsidR="001E4404" w:rsidRPr="00512DC7">
        <w:rPr>
          <w:rFonts w:ascii="Calibri" w:eastAsia="Calibri" w:hAnsi="Calibri" w:cs="Calibri"/>
          <w:sz w:val="22"/>
          <w:szCs w:val="22"/>
          <w:lang w:val="en-GB"/>
        </w:rPr>
        <w:t xml:space="preserve"> after the Council of the Academy has proposed to do so.</w:t>
      </w:r>
    </w:p>
    <w:p w14:paraId="7982B8A1" w14:textId="77777777" w:rsidR="0068396E" w:rsidRPr="00512DC7" w:rsidRDefault="001E4404" w:rsidP="0087014E">
      <w:pPr>
        <w:spacing w:before="54"/>
        <w:ind w:left="476" w:right="78" w:hanging="360"/>
        <w:jc w:val="both"/>
        <w:rPr>
          <w:rFonts w:ascii="Calibri" w:eastAsia="Calibri" w:hAnsi="Calibri" w:cs="Calibri"/>
          <w:sz w:val="22"/>
          <w:szCs w:val="22"/>
          <w:lang w:val="en-GB"/>
        </w:rPr>
      </w:pPr>
      <w:r w:rsidRPr="00512DC7">
        <w:rPr>
          <w:rFonts w:ascii="Calibri" w:eastAsia="Calibri" w:hAnsi="Calibri" w:cs="Calibri"/>
          <w:sz w:val="22"/>
          <w:szCs w:val="22"/>
          <w:lang w:val="en-GB"/>
        </w:rPr>
        <w:lastRenderedPageBreak/>
        <w:t>11.  Department of Academic Affairs is responsible for registering, amending or closing the curricula in the Estonian Education Information System, publishing the curricula in the study information system and on the Academy’s website.</w:t>
      </w:r>
    </w:p>
    <w:p w14:paraId="26F1F0FA" w14:textId="77777777" w:rsidR="0068396E" w:rsidRPr="00512DC7" w:rsidRDefault="0068396E" w:rsidP="0087014E">
      <w:pPr>
        <w:spacing w:before="9" w:line="260" w:lineRule="exact"/>
        <w:jc w:val="both"/>
        <w:rPr>
          <w:sz w:val="26"/>
          <w:szCs w:val="26"/>
          <w:lang w:val="en-GB"/>
        </w:rPr>
      </w:pPr>
    </w:p>
    <w:p w14:paraId="2AB65D4B" w14:textId="77777777" w:rsidR="0068396E" w:rsidRPr="00512DC7" w:rsidRDefault="001E4404" w:rsidP="0087014E">
      <w:pPr>
        <w:ind w:left="229"/>
        <w:jc w:val="both"/>
        <w:rPr>
          <w:rFonts w:ascii="Calibri" w:eastAsia="Calibri" w:hAnsi="Calibri" w:cs="Calibri"/>
          <w:sz w:val="22"/>
          <w:szCs w:val="22"/>
          <w:lang w:val="en-GB"/>
        </w:rPr>
      </w:pPr>
      <w:r w:rsidRPr="00512DC7">
        <w:rPr>
          <w:rFonts w:ascii="Calibri" w:eastAsia="Calibri" w:hAnsi="Calibri" w:cs="Calibri"/>
          <w:b/>
          <w:bCs/>
          <w:sz w:val="22"/>
          <w:szCs w:val="22"/>
          <w:lang w:val="en-GB"/>
        </w:rPr>
        <w:t>IV.    EVALUATING AND ACCREDITING A CURRICULUM</w:t>
      </w:r>
    </w:p>
    <w:p w14:paraId="3125E21C" w14:textId="77777777" w:rsidR="0068396E" w:rsidRPr="00512DC7" w:rsidRDefault="0068396E" w:rsidP="0087014E">
      <w:pPr>
        <w:spacing w:before="9" w:line="260" w:lineRule="exact"/>
        <w:jc w:val="both"/>
        <w:rPr>
          <w:sz w:val="26"/>
          <w:szCs w:val="26"/>
          <w:lang w:val="en-GB"/>
        </w:rPr>
      </w:pPr>
    </w:p>
    <w:p w14:paraId="15601A2D"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sz w:val="22"/>
          <w:szCs w:val="22"/>
          <w:lang w:val="en-GB"/>
        </w:rPr>
        <w:t>12.  Curriculum evaluation is carried out in the format of internal and external evaluation.</w:t>
      </w:r>
    </w:p>
    <w:p w14:paraId="22D8E733" w14:textId="77777777" w:rsidR="0068396E" w:rsidRPr="00512DC7" w:rsidRDefault="0068396E" w:rsidP="0087014E">
      <w:pPr>
        <w:spacing w:before="10" w:line="260" w:lineRule="exact"/>
        <w:jc w:val="both"/>
        <w:rPr>
          <w:sz w:val="26"/>
          <w:szCs w:val="26"/>
          <w:lang w:val="en-GB"/>
        </w:rPr>
      </w:pPr>
    </w:p>
    <w:p w14:paraId="762A4180" w14:textId="24BE763B" w:rsidR="0068396E" w:rsidRPr="00512DC7" w:rsidRDefault="001E4404" w:rsidP="0087014E">
      <w:pPr>
        <w:ind w:left="476" w:right="75" w:hanging="360"/>
        <w:jc w:val="both"/>
        <w:rPr>
          <w:rFonts w:ascii="Calibri" w:eastAsia="Calibri" w:hAnsi="Calibri" w:cs="Calibri"/>
          <w:sz w:val="22"/>
          <w:szCs w:val="22"/>
          <w:lang w:val="en-GB"/>
        </w:rPr>
      </w:pPr>
      <w:r w:rsidRPr="00512DC7">
        <w:rPr>
          <w:rFonts w:ascii="Calibri" w:eastAsia="Calibri" w:hAnsi="Calibri" w:cs="Calibri"/>
          <w:sz w:val="22"/>
          <w:szCs w:val="22"/>
          <w:lang w:val="en-GB"/>
        </w:rPr>
        <w:t>13.  Internal evaluation of a curriculum is a systematic analysis of the learning processes and outcomes carried out in the framework of the curriculum that shall be considered upon developing the curriculum and improving the learning process. Internal evaluation of a curriculum is carried out according to the procedure confirmed by the Vice Rector of Academic Affairs.</w:t>
      </w:r>
    </w:p>
    <w:p w14:paraId="4E1FD19F" w14:textId="77777777" w:rsidR="0068396E" w:rsidRPr="00512DC7" w:rsidRDefault="0068396E" w:rsidP="0087014E">
      <w:pPr>
        <w:spacing w:before="11" w:line="280" w:lineRule="exact"/>
        <w:jc w:val="both"/>
        <w:rPr>
          <w:sz w:val="28"/>
          <w:szCs w:val="28"/>
          <w:lang w:val="en-GB"/>
        </w:rPr>
      </w:pPr>
    </w:p>
    <w:p w14:paraId="35B99FFF" w14:textId="77777777" w:rsidR="0068396E" w:rsidRPr="00512DC7" w:rsidRDefault="001E4404" w:rsidP="0087014E">
      <w:pPr>
        <w:ind w:left="476" w:right="75" w:hanging="360"/>
        <w:jc w:val="both"/>
        <w:rPr>
          <w:rFonts w:ascii="Calibri" w:eastAsia="Calibri" w:hAnsi="Calibri" w:cs="Calibri"/>
          <w:sz w:val="22"/>
          <w:szCs w:val="22"/>
          <w:lang w:val="en-GB"/>
        </w:rPr>
      </w:pPr>
      <w:r w:rsidRPr="00512DC7">
        <w:rPr>
          <w:rFonts w:ascii="Calibri" w:eastAsia="Calibri" w:hAnsi="Calibri" w:cs="Calibri"/>
          <w:sz w:val="22"/>
          <w:szCs w:val="22"/>
          <w:lang w:val="en-GB"/>
        </w:rPr>
        <w:t>14.  External evaluation of a curriculum is the quality assessment of the professional higher education and Master level curriculum groups and the accreditation of the vocational education curriculum group that is carried out according to the requirements and schedule stated by the Estonian Quality Agency for Higher and Vocational Education.</w:t>
      </w:r>
    </w:p>
    <w:p w14:paraId="2D3BCE4F" w14:textId="77777777" w:rsidR="0068396E" w:rsidRPr="00512DC7" w:rsidRDefault="0068396E" w:rsidP="0087014E">
      <w:pPr>
        <w:spacing w:before="9" w:line="280" w:lineRule="exact"/>
        <w:jc w:val="both"/>
        <w:rPr>
          <w:sz w:val="28"/>
          <w:szCs w:val="28"/>
          <w:lang w:val="en-GB"/>
        </w:rPr>
      </w:pPr>
    </w:p>
    <w:p w14:paraId="6A6669EA"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sz w:val="22"/>
          <w:szCs w:val="22"/>
          <w:lang w:val="en-GB"/>
        </w:rPr>
        <w:t>15.  The recommendations made during the assessment shall be considered when compiling the development plan of the Academy and</w:t>
      </w:r>
    </w:p>
    <w:p w14:paraId="75FA1F34" w14:textId="77777777" w:rsidR="0068396E" w:rsidRPr="00512DC7" w:rsidRDefault="001E4404" w:rsidP="0087014E">
      <w:pPr>
        <w:ind w:left="476"/>
        <w:jc w:val="both"/>
        <w:rPr>
          <w:rFonts w:ascii="Calibri" w:eastAsia="Calibri" w:hAnsi="Calibri" w:cs="Calibri"/>
          <w:sz w:val="22"/>
          <w:szCs w:val="22"/>
          <w:lang w:val="en-GB"/>
        </w:rPr>
      </w:pPr>
      <w:r w:rsidRPr="00512DC7">
        <w:rPr>
          <w:rFonts w:ascii="Calibri" w:eastAsia="Calibri" w:hAnsi="Calibri" w:cs="Calibri"/>
          <w:sz w:val="22"/>
          <w:szCs w:val="22"/>
          <w:lang w:val="en-GB"/>
        </w:rPr>
        <w:t>the action plans of the units of the Academy.</w:t>
      </w:r>
    </w:p>
    <w:p w14:paraId="178C0EFF" w14:textId="77777777" w:rsidR="0068396E" w:rsidRPr="00512DC7" w:rsidRDefault="0068396E" w:rsidP="0087014E">
      <w:pPr>
        <w:spacing w:before="9" w:line="260" w:lineRule="exact"/>
        <w:jc w:val="both"/>
        <w:rPr>
          <w:sz w:val="26"/>
          <w:szCs w:val="26"/>
          <w:lang w:val="en-GB"/>
        </w:rPr>
      </w:pPr>
    </w:p>
    <w:p w14:paraId="7327FEE9" w14:textId="77777777" w:rsidR="0068396E" w:rsidRPr="00512DC7" w:rsidRDefault="001E4404" w:rsidP="0087014E">
      <w:pPr>
        <w:ind w:left="287"/>
        <w:jc w:val="both"/>
        <w:rPr>
          <w:rFonts w:ascii="Calibri" w:eastAsia="Calibri" w:hAnsi="Calibri" w:cs="Calibri"/>
          <w:sz w:val="22"/>
          <w:szCs w:val="22"/>
          <w:lang w:val="en-GB"/>
        </w:rPr>
      </w:pPr>
      <w:r w:rsidRPr="00512DC7">
        <w:rPr>
          <w:rFonts w:ascii="Calibri" w:eastAsia="Calibri" w:hAnsi="Calibri" w:cs="Calibri"/>
          <w:b/>
          <w:bCs/>
          <w:sz w:val="22"/>
          <w:szCs w:val="22"/>
          <w:lang w:val="en-GB"/>
        </w:rPr>
        <w:t>V. IMPLEMENTATION PROVISIONS</w:t>
      </w:r>
    </w:p>
    <w:p w14:paraId="606B2C46" w14:textId="77777777" w:rsidR="0068396E" w:rsidRPr="00512DC7" w:rsidRDefault="0068396E" w:rsidP="0087014E">
      <w:pPr>
        <w:spacing w:before="9" w:line="260" w:lineRule="exact"/>
        <w:jc w:val="both"/>
        <w:rPr>
          <w:sz w:val="26"/>
          <w:szCs w:val="26"/>
          <w:lang w:val="en-GB"/>
        </w:rPr>
      </w:pPr>
    </w:p>
    <w:p w14:paraId="0A8E6E8C" w14:textId="77777777" w:rsidR="0068396E" w:rsidRPr="00512DC7" w:rsidRDefault="001E4404" w:rsidP="0087014E">
      <w:pPr>
        <w:ind w:left="11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16.  </w:t>
      </w:r>
      <w:proofErr w:type="gramStart"/>
      <w:r w:rsidRPr="00512DC7">
        <w:rPr>
          <w:rFonts w:ascii="Calibri" w:eastAsia="Calibri" w:hAnsi="Calibri" w:cs="Calibri"/>
          <w:sz w:val="22"/>
          <w:szCs w:val="22"/>
          <w:lang w:val="en-GB"/>
        </w:rPr>
        <w:t>Sections  5.1.1</w:t>
      </w:r>
      <w:proofErr w:type="gramEnd"/>
      <w:r w:rsidRPr="00512DC7">
        <w:rPr>
          <w:rFonts w:ascii="Calibri" w:eastAsia="Calibri" w:hAnsi="Calibri" w:cs="Calibri"/>
          <w:sz w:val="22"/>
          <w:szCs w:val="22"/>
          <w:lang w:val="en-GB"/>
        </w:rPr>
        <w:t>; 5.1.4; 5.1.5; 5.1.7; 5.1.10; 5.2.1; 5.2.2 and</w:t>
      </w:r>
    </w:p>
    <w:p w14:paraId="1533A0AB" w14:textId="77777777" w:rsidR="0068396E" w:rsidRPr="00512DC7" w:rsidRDefault="001E4404" w:rsidP="0087014E">
      <w:pPr>
        <w:ind w:left="476"/>
        <w:jc w:val="both"/>
        <w:rPr>
          <w:rFonts w:ascii="Calibri" w:eastAsia="Calibri" w:hAnsi="Calibri" w:cs="Calibri"/>
          <w:sz w:val="22"/>
          <w:szCs w:val="22"/>
          <w:lang w:val="en-GB"/>
        </w:rPr>
      </w:pPr>
      <w:r w:rsidRPr="00512DC7">
        <w:rPr>
          <w:rFonts w:ascii="Calibri" w:eastAsia="Calibri" w:hAnsi="Calibri" w:cs="Calibri"/>
          <w:sz w:val="22"/>
          <w:szCs w:val="22"/>
          <w:lang w:val="en-GB"/>
        </w:rPr>
        <w:t>6.3. of the current statute shall not be applicable to the curricula valid on the day this statute enters into force, until the curriculum or a part of it is amended.</w:t>
      </w:r>
    </w:p>
    <w:p w14:paraId="78A76F3F" w14:textId="77777777" w:rsidR="0068396E" w:rsidRPr="00512DC7" w:rsidRDefault="001E4404" w:rsidP="0087014E">
      <w:pPr>
        <w:ind w:left="476" w:right="74"/>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  Curricula or a part of a curriculum, which has not been changed, and that is valid on the day this statute enters into force</w:t>
      </w:r>
    </w:p>
    <w:p w14:paraId="4A63CDC1" w14:textId="4355B4FC" w:rsidR="0068396E" w:rsidRPr="00512DC7" w:rsidRDefault="001E4404" w:rsidP="0087014E">
      <w:pPr>
        <w:ind w:left="476"/>
        <w:jc w:val="both"/>
        <w:rPr>
          <w:rFonts w:ascii="Calibri" w:eastAsia="Calibri" w:hAnsi="Calibri" w:cs="Calibri"/>
          <w:sz w:val="22"/>
          <w:szCs w:val="22"/>
          <w:lang w:val="en-GB"/>
        </w:rPr>
      </w:pPr>
      <w:r w:rsidRPr="00512DC7">
        <w:rPr>
          <w:rFonts w:ascii="Calibri" w:eastAsia="Calibri" w:hAnsi="Calibri" w:cs="Calibri"/>
          <w:sz w:val="22"/>
          <w:szCs w:val="22"/>
          <w:lang w:val="en-GB"/>
        </w:rPr>
        <w:t xml:space="preserve"> shall be subject to sections 7, 9 and 11 of the Curriculum Statute confirmed with the decision No. 1.1-6/17 of the Council of the Academy dated 10.06.2016.</w:t>
      </w:r>
    </w:p>
    <w:sectPr w:rsidR="0068396E" w:rsidRPr="00512DC7">
      <w:pgSz w:w="1192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altName w:val="Century Gothic"/>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0B2D"/>
    <w:multiLevelType w:val="multilevel"/>
    <w:tmpl w:val="B8B454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6E"/>
    <w:rsid w:val="00054515"/>
    <w:rsid w:val="000C58C2"/>
    <w:rsid w:val="000E40DA"/>
    <w:rsid w:val="00113F28"/>
    <w:rsid w:val="0012524E"/>
    <w:rsid w:val="001749F5"/>
    <w:rsid w:val="001840D6"/>
    <w:rsid w:val="001E4404"/>
    <w:rsid w:val="002A2170"/>
    <w:rsid w:val="002E4A73"/>
    <w:rsid w:val="00304971"/>
    <w:rsid w:val="00320B3B"/>
    <w:rsid w:val="00340B3C"/>
    <w:rsid w:val="003A38C7"/>
    <w:rsid w:val="004C365C"/>
    <w:rsid w:val="004F5B86"/>
    <w:rsid w:val="004F7CD1"/>
    <w:rsid w:val="00512DC7"/>
    <w:rsid w:val="00620D35"/>
    <w:rsid w:val="0068396E"/>
    <w:rsid w:val="0077524D"/>
    <w:rsid w:val="00800FA9"/>
    <w:rsid w:val="0087014E"/>
    <w:rsid w:val="008C71FA"/>
    <w:rsid w:val="009076D5"/>
    <w:rsid w:val="009930AA"/>
    <w:rsid w:val="009B7EE8"/>
    <w:rsid w:val="009D5CE8"/>
    <w:rsid w:val="00AF71AF"/>
    <w:rsid w:val="00BE1E9D"/>
    <w:rsid w:val="00CA1E45"/>
    <w:rsid w:val="00CD4AEF"/>
    <w:rsid w:val="00CE6529"/>
    <w:rsid w:val="00D366DE"/>
    <w:rsid w:val="00DB0498"/>
    <w:rsid w:val="00EE261D"/>
    <w:rsid w:val="00EF618C"/>
    <w:rsid w:val="00FE77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D9D4"/>
  <w15:docId w15:val="{F6251D96-98C2-42F2-8D01-321C16A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t-EE"/>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701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4E"/>
    <w:rPr>
      <w:rFonts w:ascii="Segoe UI" w:hAnsi="Segoe UI" w:cs="Segoe UI"/>
      <w:sz w:val="18"/>
      <w:szCs w:val="18"/>
      <w:lang w:val="et-EE"/>
    </w:rPr>
  </w:style>
  <w:style w:type="character" w:styleId="CommentReference">
    <w:name w:val="annotation reference"/>
    <w:basedOn w:val="DefaultParagraphFont"/>
    <w:uiPriority w:val="99"/>
    <w:semiHidden/>
    <w:unhideWhenUsed/>
    <w:rsid w:val="000E40DA"/>
    <w:rPr>
      <w:sz w:val="16"/>
      <w:szCs w:val="16"/>
    </w:rPr>
  </w:style>
  <w:style w:type="paragraph" w:styleId="CommentText">
    <w:name w:val="annotation text"/>
    <w:basedOn w:val="Normal"/>
    <w:link w:val="CommentTextChar"/>
    <w:uiPriority w:val="99"/>
    <w:semiHidden/>
    <w:unhideWhenUsed/>
    <w:rsid w:val="000E40DA"/>
  </w:style>
  <w:style w:type="character" w:customStyle="1" w:styleId="CommentTextChar">
    <w:name w:val="Comment Text Char"/>
    <w:basedOn w:val="DefaultParagraphFont"/>
    <w:link w:val="CommentText"/>
    <w:uiPriority w:val="99"/>
    <w:semiHidden/>
    <w:rsid w:val="000E40DA"/>
    <w:rPr>
      <w:lang w:val="et-EE"/>
    </w:rPr>
  </w:style>
  <w:style w:type="paragraph" w:styleId="CommentSubject">
    <w:name w:val="annotation subject"/>
    <w:basedOn w:val="CommentText"/>
    <w:next w:val="CommentText"/>
    <w:link w:val="CommentSubjectChar"/>
    <w:uiPriority w:val="99"/>
    <w:semiHidden/>
    <w:unhideWhenUsed/>
    <w:rsid w:val="000E40DA"/>
    <w:rPr>
      <w:b/>
      <w:bCs/>
    </w:rPr>
  </w:style>
  <w:style w:type="character" w:customStyle="1" w:styleId="CommentSubjectChar">
    <w:name w:val="Comment Subject Char"/>
    <w:basedOn w:val="CommentTextChar"/>
    <w:link w:val="CommentSubject"/>
    <w:uiPriority w:val="99"/>
    <w:semiHidden/>
    <w:rsid w:val="000E40DA"/>
    <w:rPr>
      <w:b/>
      <w:bCs/>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79A01-E91C-4BBC-BABD-AE1F456609BC}"/>
</file>

<file path=customXml/itemProps2.xml><?xml version="1.0" encoding="utf-8"?>
<ds:datastoreItem xmlns:ds="http://schemas.openxmlformats.org/officeDocument/2006/customXml" ds:itemID="{F1E46F61-871B-47EE-8993-49CE754E8AC5}"/>
</file>

<file path=customXml/itemProps3.xml><?xml version="1.0" encoding="utf-8"?>
<ds:datastoreItem xmlns:ds="http://schemas.openxmlformats.org/officeDocument/2006/customXml" ds:itemID="{C42D6F4D-1E46-4A37-BEA5-4DD33105F22B}"/>
</file>

<file path=docProps/app.xml><?xml version="1.0" encoding="utf-8"?>
<Properties xmlns="http://schemas.openxmlformats.org/officeDocument/2006/extended-properties" xmlns:vt="http://schemas.openxmlformats.org/officeDocument/2006/docPropsVTypes">
  <Template>Normal.dotm</Template>
  <TotalTime>55</TotalTime>
  <Pages>6</Pages>
  <Words>2708</Words>
  <Characters>15709</Characters>
  <Application>Microsoft Office Word</Application>
  <DocSecurity>0</DocSecurity>
  <Lines>130</Lines>
  <Paragraphs>36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Kose</dc:creator>
  <cp:keywords/>
  <dc:description/>
  <cp:lastModifiedBy>Tiina Karu</cp:lastModifiedBy>
  <cp:revision>6</cp:revision>
  <cp:lastPrinted>2018-04-11T06:41:00Z</cp:lastPrinted>
  <dcterms:created xsi:type="dcterms:W3CDTF">2018-04-17T11:52:00Z</dcterms:created>
  <dcterms:modified xsi:type="dcterms:W3CDTF">2018-04-30T11:49:00Z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