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9B579" w14:textId="77777777" w:rsidR="00650417" w:rsidRPr="00B31115" w:rsidRDefault="000437BC">
      <w:pPr>
        <w:spacing w:after="0" w:line="259" w:lineRule="auto"/>
        <w:ind w:left="0" w:right="148" w:firstLine="0"/>
        <w:jc w:val="center"/>
        <w:rPr>
          <w:lang w:val="en-US"/>
        </w:rPr>
      </w:pPr>
      <w:r>
        <w:rPr>
          <w:b/>
          <w:sz w:val="28"/>
          <w:lang w:val="en-US"/>
        </w:rPr>
        <w:t xml:space="preserve">SISEKAITSEAKADEEMIA </w:t>
      </w:r>
      <w:r w:rsidR="006C73D5" w:rsidRPr="00B31115">
        <w:rPr>
          <w:b/>
          <w:sz w:val="28"/>
          <w:lang w:val="en-US"/>
        </w:rPr>
        <w:t xml:space="preserve">3x3 KORVPALLI MEISTRIVÕISTLUSED 2019 </w:t>
      </w:r>
    </w:p>
    <w:p w14:paraId="2463C231" w14:textId="77777777" w:rsidR="00650417" w:rsidRPr="00B31115" w:rsidRDefault="006C73D5">
      <w:pPr>
        <w:spacing w:after="0" w:line="259" w:lineRule="auto"/>
        <w:ind w:left="0" w:right="81" w:firstLine="0"/>
        <w:jc w:val="center"/>
        <w:rPr>
          <w:lang w:val="en-US"/>
        </w:rPr>
      </w:pPr>
      <w:r w:rsidRPr="00B31115">
        <w:rPr>
          <w:b/>
          <w:sz w:val="28"/>
          <w:lang w:val="en-US"/>
        </w:rPr>
        <w:t xml:space="preserve"> </w:t>
      </w:r>
    </w:p>
    <w:p w14:paraId="221DA679" w14:textId="77777777" w:rsidR="00650417" w:rsidRPr="00B31115" w:rsidRDefault="006C73D5">
      <w:pPr>
        <w:spacing w:after="0" w:line="259" w:lineRule="auto"/>
        <w:ind w:left="0" w:right="142" w:firstLine="0"/>
        <w:jc w:val="center"/>
        <w:rPr>
          <w:lang w:val="en-US"/>
        </w:rPr>
      </w:pPr>
      <w:r w:rsidRPr="00B31115">
        <w:rPr>
          <w:b/>
          <w:sz w:val="28"/>
          <w:lang w:val="en-US"/>
        </w:rPr>
        <w:t xml:space="preserve">JUHEND </w:t>
      </w:r>
    </w:p>
    <w:p w14:paraId="66882D2C" w14:textId="77777777" w:rsidR="00650417" w:rsidRPr="00B31115" w:rsidRDefault="006C73D5">
      <w:pPr>
        <w:spacing w:after="20" w:line="249" w:lineRule="auto"/>
        <w:ind w:left="-5" w:right="129"/>
        <w:rPr>
          <w:lang w:val="en-US"/>
        </w:rPr>
      </w:pPr>
      <w:r w:rsidRPr="00B31115">
        <w:rPr>
          <w:b/>
          <w:lang w:val="en-US"/>
        </w:rPr>
        <w:t>1.</w:t>
      </w:r>
      <w:r w:rsidRPr="00B31115">
        <w:rPr>
          <w:rFonts w:ascii="Arial" w:eastAsia="Arial" w:hAnsi="Arial" w:cs="Arial"/>
          <w:b/>
          <w:lang w:val="en-US"/>
        </w:rPr>
        <w:t xml:space="preserve"> </w:t>
      </w:r>
      <w:r w:rsidRPr="00B31115">
        <w:rPr>
          <w:b/>
          <w:lang w:val="en-US"/>
        </w:rPr>
        <w:t xml:space="preserve">EESMÄRK </w:t>
      </w:r>
    </w:p>
    <w:p w14:paraId="1139DA30" w14:textId="77777777" w:rsidR="00650417" w:rsidRPr="00B31115" w:rsidRDefault="006C73D5">
      <w:pPr>
        <w:spacing w:after="0" w:line="239" w:lineRule="auto"/>
        <w:ind w:left="0" w:firstLine="0"/>
        <w:jc w:val="left"/>
        <w:rPr>
          <w:lang w:val="en-US"/>
        </w:rPr>
      </w:pPr>
      <w:proofErr w:type="spellStart"/>
      <w:r w:rsidRPr="00B31115">
        <w:rPr>
          <w:lang w:val="en-US"/>
        </w:rPr>
        <w:t>Selgitada</w:t>
      </w:r>
      <w:proofErr w:type="spellEnd"/>
      <w:r w:rsidRPr="00B31115">
        <w:rPr>
          <w:lang w:val="en-US"/>
        </w:rPr>
        <w:t xml:space="preserve"> </w:t>
      </w:r>
      <w:proofErr w:type="spellStart"/>
      <w:r w:rsidR="000437BC">
        <w:rPr>
          <w:lang w:val="en-US"/>
        </w:rPr>
        <w:t>Sisekaitseakadeemia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meistri</w:t>
      </w:r>
      <w:r w:rsidR="000437BC">
        <w:rPr>
          <w:lang w:val="en-US"/>
        </w:rPr>
        <w:t>d</w:t>
      </w:r>
      <w:proofErr w:type="spellEnd"/>
      <w:r w:rsidR="000437BC">
        <w:rPr>
          <w:lang w:val="en-US"/>
        </w:rPr>
        <w:t xml:space="preserve">, </w:t>
      </w:r>
      <w:proofErr w:type="spellStart"/>
      <w:r w:rsidR="000437BC">
        <w:rPr>
          <w:lang w:val="en-US"/>
        </w:rPr>
        <w:t>ergutada</w:t>
      </w:r>
      <w:proofErr w:type="spellEnd"/>
      <w:r w:rsidR="000437BC">
        <w:rPr>
          <w:lang w:val="en-US"/>
        </w:rPr>
        <w:t xml:space="preserve"> </w:t>
      </w:r>
      <w:proofErr w:type="spellStart"/>
      <w:r w:rsidR="000437BC">
        <w:rPr>
          <w:lang w:val="en-US"/>
        </w:rPr>
        <w:t>korvpalliharrastust</w:t>
      </w:r>
      <w:proofErr w:type="spellEnd"/>
      <w:r w:rsidR="000437BC">
        <w:rPr>
          <w:lang w:val="en-US"/>
        </w:rPr>
        <w:t>.</w:t>
      </w:r>
    </w:p>
    <w:p w14:paraId="737417CF" w14:textId="77777777" w:rsidR="00650417" w:rsidRPr="00B31115" w:rsidRDefault="006C73D5">
      <w:pPr>
        <w:spacing w:after="8" w:line="259" w:lineRule="auto"/>
        <w:ind w:left="0" w:firstLine="0"/>
        <w:jc w:val="left"/>
        <w:rPr>
          <w:lang w:val="en-US"/>
        </w:rPr>
      </w:pPr>
      <w:r w:rsidRPr="00B31115">
        <w:rPr>
          <w:lang w:val="en-US"/>
        </w:rPr>
        <w:t xml:space="preserve"> </w:t>
      </w:r>
    </w:p>
    <w:p w14:paraId="47C25F21" w14:textId="77777777" w:rsidR="00650417" w:rsidRPr="00B31115" w:rsidRDefault="006C73D5">
      <w:pPr>
        <w:pStyle w:val="Heading1"/>
        <w:rPr>
          <w:lang w:val="en-US"/>
        </w:rPr>
      </w:pPr>
      <w:r w:rsidRPr="00B31115">
        <w:rPr>
          <w:lang w:val="en-US"/>
        </w:rPr>
        <w:t>2.</w:t>
      </w:r>
      <w:r w:rsidRPr="00B31115">
        <w:rPr>
          <w:rFonts w:ascii="Arial" w:eastAsia="Arial" w:hAnsi="Arial" w:cs="Arial"/>
          <w:lang w:val="en-US"/>
        </w:rPr>
        <w:t xml:space="preserve"> </w:t>
      </w:r>
      <w:r w:rsidRPr="00B31115">
        <w:rPr>
          <w:lang w:val="en-US"/>
        </w:rPr>
        <w:t xml:space="preserve">AEG JA KOHT </w:t>
      </w:r>
    </w:p>
    <w:p w14:paraId="06C84371" w14:textId="6E9310B4" w:rsidR="00650417" w:rsidRDefault="000437BC">
      <w:pPr>
        <w:spacing w:after="21" w:line="249" w:lineRule="auto"/>
        <w:rPr>
          <w:lang w:val="en-US"/>
        </w:rPr>
      </w:pPr>
      <w:proofErr w:type="spellStart"/>
      <w:r>
        <w:rPr>
          <w:lang w:val="en-US"/>
        </w:rPr>
        <w:t>T</w:t>
      </w:r>
      <w:r w:rsidR="006C73D5" w:rsidRPr="00B31115">
        <w:rPr>
          <w:lang w:val="en-US"/>
        </w:rPr>
        <w:t>urniir</w:t>
      </w:r>
      <w:proofErr w:type="spellEnd"/>
      <w:r w:rsidR="006C73D5" w:rsidRPr="00B31115">
        <w:rPr>
          <w:lang w:val="en-US"/>
        </w:rPr>
        <w:t xml:space="preserve"> </w:t>
      </w:r>
      <w:proofErr w:type="spellStart"/>
      <w:r w:rsidR="006C73D5" w:rsidRPr="00B31115">
        <w:rPr>
          <w:lang w:val="en-US"/>
        </w:rPr>
        <w:t>toimub</w:t>
      </w:r>
      <w:proofErr w:type="spellEnd"/>
      <w:r w:rsidR="006C73D5" w:rsidRPr="00B31115">
        <w:rPr>
          <w:lang w:val="en-US"/>
        </w:rPr>
        <w:t xml:space="preserve"> </w:t>
      </w:r>
      <w:proofErr w:type="spellStart"/>
      <w:r w:rsidR="00B31115" w:rsidRPr="00CF28CA">
        <w:rPr>
          <w:b/>
          <w:lang w:val="en-US"/>
        </w:rPr>
        <w:t>teisipäeval</w:t>
      </w:r>
      <w:proofErr w:type="spellEnd"/>
      <w:r w:rsidR="006C73D5" w:rsidRPr="00CF28CA">
        <w:rPr>
          <w:b/>
          <w:lang w:val="en-US"/>
        </w:rPr>
        <w:t xml:space="preserve">, </w:t>
      </w:r>
      <w:r w:rsidR="00B31115" w:rsidRPr="00CF28CA">
        <w:rPr>
          <w:b/>
          <w:lang w:val="en-US"/>
        </w:rPr>
        <w:t>15</w:t>
      </w:r>
      <w:r w:rsidR="006C73D5" w:rsidRPr="00CF28CA">
        <w:rPr>
          <w:b/>
          <w:lang w:val="en-US"/>
        </w:rPr>
        <w:t xml:space="preserve">. </w:t>
      </w:r>
      <w:proofErr w:type="spellStart"/>
      <w:r w:rsidR="00CF28CA" w:rsidRPr="00CF28CA">
        <w:rPr>
          <w:b/>
          <w:lang w:val="en-US"/>
        </w:rPr>
        <w:t>oktoobril</w:t>
      </w:r>
      <w:proofErr w:type="spellEnd"/>
      <w:r w:rsidRPr="00CF28CA">
        <w:rPr>
          <w:b/>
          <w:lang w:val="en-US"/>
        </w:rPr>
        <w:t xml:space="preserve"> 2019</w:t>
      </w:r>
      <w:r w:rsidR="006C73D5" w:rsidRPr="00B31115">
        <w:rPr>
          <w:lang w:val="en-US"/>
        </w:rPr>
        <w:t xml:space="preserve"> </w:t>
      </w:r>
      <w:proofErr w:type="spellStart"/>
      <w:r w:rsidR="006C73D5" w:rsidRPr="00B31115">
        <w:rPr>
          <w:lang w:val="en-US"/>
        </w:rPr>
        <w:t>Tallinnas</w:t>
      </w:r>
      <w:proofErr w:type="spellEnd"/>
      <w:r w:rsidR="006C73D5" w:rsidRPr="00B31115">
        <w:rPr>
          <w:lang w:val="en-US"/>
        </w:rPr>
        <w:t xml:space="preserve">, </w:t>
      </w:r>
      <w:proofErr w:type="spellStart"/>
      <w:r w:rsidR="00B31115">
        <w:rPr>
          <w:lang w:val="en-US"/>
        </w:rPr>
        <w:t>Sisekaitseakadeemia</w:t>
      </w:r>
      <w:proofErr w:type="spellEnd"/>
      <w:r w:rsidR="00B31115">
        <w:rPr>
          <w:lang w:val="en-US"/>
        </w:rPr>
        <w:t xml:space="preserve"> </w:t>
      </w:r>
      <w:proofErr w:type="spellStart"/>
      <w:r>
        <w:rPr>
          <w:lang w:val="en-US"/>
        </w:rPr>
        <w:t>s</w:t>
      </w:r>
      <w:r w:rsidR="006C73D5" w:rsidRPr="00B31115">
        <w:rPr>
          <w:lang w:val="en-US"/>
        </w:rPr>
        <w:t>pordihoones</w:t>
      </w:r>
      <w:proofErr w:type="spellEnd"/>
      <w:r w:rsidR="006C73D5" w:rsidRPr="00B31115">
        <w:rPr>
          <w:lang w:val="en-US"/>
        </w:rPr>
        <w:t xml:space="preserve"> (</w:t>
      </w:r>
      <w:proofErr w:type="spellStart"/>
      <w:r>
        <w:rPr>
          <w:lang w:val="en-US"/>
        </w:rPr>
        <w:t>K</w:t>
      </w:r>
      <w:r w:rsidR="00B31115">
        <w:rPr>
          <w:lang w:val="en-US"/>
        </w:rPr>
        <w:t>ase</w:t>
      </w:r>
      <w:proofErr w:type="spellEnd"/>
      <w:r w:rsidR="00B31115">
        <w:rPr>
          <w:lang w:val="en-US"/>
        </w:rPr>
        <w:t xml:space="preserve"> 61</w:t>
      </w:r>
      <w:r w:rsidR="006C73D5" w:rsidRPr="00B31115">
        <w:rPr>
          <w:lang w:val="en-US"/>
        </w:rPr>
        <w:t xml:space="preserve">) </w:t>
      </w:r>
      <w:proofErr w:type="spellStart"/>
      <w:r w:rsidR="006C73D5" w:rsidRPr="00B31115">
        <w:rPr>
          <w:lang w:val="en-US"/>
        </w:rPr>
        <w:t>algusega</w:t>
      </w:r>
      <w:proofErr w:type="spellEnd"/>
      <w:r w:rsidR="006C73D5" w:rsidRPr="00B31115">
        <w:rPr>
          <w:lang w:val="en-US"/>
        </w:rPr>
        <w:t xml:space="preserve"> </w:t>
      </w:r>
      <w:proofErr w:type="spellStart"/>
      <w:r w:rsidR="006C73D5" w:rsidRPr="00B31115">
        <w:rPr>
          <w:lang w:val="en-US"/>
        </w:rPr>
        <w:t>kell</w:t>
      </w:r>
      <w:proofErr w:type="spellEnd"/>
      <w:r w:rsidR="00822E63">
        <w:rPr>
          <w:lang w:val="en-US"/>
        </w:rPr>
        <w:t xml:space="preserve"> </w:t>
      </w:r>
      <w:r w:rsidR="00BA056A">
        <w:rPr>
          <w:lang w:val="en-US"/>
        </w:rPr>
        <w:t>14.30</w:t>
      </w:r>
      <w:r w:rsidR="00822E63">
        <w:rPr>
          <w:lang w:val="en-US"/>
        </w:rPr>
        <w:t>.</w:t>
      </w:r>
    </w:p>
    <w:p w14:paraId="1AF4CA0C" w14:textId="77777777" w:rsidR="00CF28CA" w:rsidRPr="00B31115" w:rsidRDefault="00CF28CA">
      <w:pPr>
        <w:spacing w:after="21" w:line="249" w:lineRule="auto"/>
        <w:rPr>
          <w:lang w:val="en-US"/>
        </w:rPr>
      </w:pPr>
    </w:p>
    <w:p w14:paraId="4BD00058" w14:textId="77777777" w:rsidR="00650417" w:rsidRPr="00B31115" w:rsidRDefault="006C73D5">
      <w:pPr>
        <w:pStyle w:val="Heading1"/>
        <w:rPr>
          <w:lang w:val="en-US"/>
        </w:rPr>
      </w:pPr>
      <w:r w:rsidRPr="00B31115">
        <w:rPr>
          <w:lang w:val="en-US"/>
        </w:rPr>
        <w:t>3.</w:t>
      </w:r>
      <w:r w:rsidRPr="00B31115">
        <w:rPr>
          <w:rFonts w:ascii="Arial" w:eastAsia="Arial" w:hAnsi="Arial" w:cs="Arial"/>
          <w:lang w:val="en-US"/>
        </w:rPr>
        <w:t xml:space="preserve"> </w:t>
      </w:r>
      <w:r w:rsidRPr="00B31115">
        <w:rPr>
          <w:lang w:val="en-US"/>
        </w:rPr>
        <w:t>KORRALDAMINE</w:t>
      </w:r>
      <w:r w:rsidRPr="00B31115">
        <w:rPr>
          <w:b w:val="0"/>
          <w:lang w:val="en-US"/>
        </w:rPr>
        <w:t xml:space="preserve"> </w:t>
      </w:r>
    </w:p>
    <w:p w14:paraId="05AA15F3" w14:textId="3D9E3946" w:rsidR="00650417" w:rsidRPr="00822E63" w:rsidRDefault="006C73D5" w:rsidP="00822E63">
      <w:pPr>
        <w:shd w:val="clear" w:color="auto" w:fill="FFFFFF" w:themeFill="background1"/>
        <w:ind w:left="422" w:right="127"/>
        <w:rPr>
          <w:highlight w:val="yellow"/>
          <w:lang w:val="en-US"/>
        </w:rPr>
      </w:pPr>
      <w:r w:rsidRPr="00822E63">
        <w:rPr>
          <w:lang w:val="en-US"/>
        </w:rPr>
        <w:t>3.1.</w:t>
      </w:r>
      <w:r w:rsidRPr="00822E63">
        <w:rPr>
          <w:rFonts w:ascii="Arial" w:eastAsia="Arial" w:hAnsi="Arial" w:cs="Arial"/>
          <w:lang w:val="en-US"/>
        </w:rPr>
        <w:t xml:space="preserve"> </w:t>
      </w:r>
      <w:proofErr w:type="spellStart"/>
      <w:r w:rsidRPr="00822E63">
        <w:rPr>
          <w:lang w:val="en-US"/>
        </w:rPr>
        <w:t>Võistlused</w:t>
      </w:r>
      <w:proofErr w:type="spellEnd"/>
      <w:r w:rsidRPr="00822E63">
        <w:rPr>
          <w:lang w:val="en-US"/>
        </w:rPr>
        <w:t xml:space="preserve"> </w:t>
      </w:r>
      <w:proofErr w:type="spellStart"/>
      <w:r w:rsidRPr="00822E63">
        <w:rPr>
          <w:lang w:val="en-US"/>
        </w:rPr>
        <w:t>organiseerib</w:t>
      </w:r>
      <w:proofErr w:type="spellEnd"/>
      <w:r w:rsidR="00822E63" w:rsidRPr="00822E63">
        <w:rPr>
          <w:lang w:val="en-US"/>
        </w:rPr>
        <w:t xml:space="preserve"> </w:t>
      </w:r>
      <w:proofErr w:type="spellStart"/>
      <w:r w:rsidR="00BA056A" w:rsidRPr="00822E63">
        <w:rPr>
          <w:lang w:val="en-US"/>
        </w:rPr>
        <w:t>Sisekaitseakadeemia</w:t>
      </w:r>
      <w:proofErr w:type="spellEnd"/>
      <w:r w:rsidR="00CF28CA">
        <w:rPr>
          <w:lang w:val="en-US"/>
        </w:rPr>
        <w:t xml:space="preserve">, </w:t>
      </w:r>
      <w:proofErr w:type="spellStart"/>
      <w:r w:rsidR="00CF28CA">
        <w:rPr>
          <w:lang w:val="en-US"/>
        </w:rPr>
        <w:t>peakorraldajad</w:t>
      </w:r>
      <w:proofErr w:type="spellEnd"/>
      <w:r w:rsidR="00CF28CA">
        <w:rPr>
          <w:lang w:val="en-US"/>
        </w:rPr>
        <w:t xml:space="preserve"> on Alex Arusoo ja Bert </w:t>
      </w:r>
      <w:proofErr w:type="spellStart"/>
      <w:r w:rsidR="00CF28CA">
        <w:rPr>
          <w:lang w:val="en-US"/>
        </w:rPr>
        <w:t>Palts</w:t>
      </w:r>
      <w:proofErr w:type="spellEnd"/>
      <w:r w:rsidR="00CF28CA">
        <w:rPr>
          <w:lang w:val="en-US"/>
        </w:rPr>
        <w:t>.</w:t>
      </w:r>
    </w:p>
    <w:p w14:paraId="6918C6EB" w14:textId="77777777" w:rsidR="00650417" w:rsidRPr="00B31115" w:rsidRDefault="00650417">
      <w:pPr>
        <w:spacing w:after="11" w:line="259" w:lineRule="auto"/>
        <w:ind w:left="792" w:firstLine="0"/>
        <w:jc w:val="left"/>
        <w:rPr>
          <w:lang w:val="en-US"/>
        </w:rPr>
      </w:pPr>
    </w:p>
    <w:p w14:paraId="769415B0" w14:textId="77777777" w:rsidR="00650417" w:rsidRDefault="006C73D5">
      <w:pPr>
        <w:numPr>
          <w:ilvl w:val="0"/>
          <w:numId w:val="1"/>
        </w:numPr>
        <w:spacing w:after="20" w:line="249" w:lineRule="auto"/>
        <w:ind w:right="129" w:hanging="360"/>
      </w:pPr>
      <w:r>
        <w:rPr>
          <w:b/>
        </w:rPr>
        <w:t xml:space="preserve">OSAVÕTJAD JA REGISTREERIMINE </w:t>
      </w:r>
    </w:p>
    <w:p w14:paraId="2A10E57E" w14:textId="77777777" w:rsidR="00650417" w:rsidRPr="00B31115" w:rsidRDefault="006C73D5">
      <w:pPr>
        <w:numPr>
          <w:ilvl w:val="1"/>
          <w:numId w:val="1"/>
        </w:numPr>
        <w:ind w:right="127" w:hanging="348"/>
        <w:rPr>
          <w:lang w:val="en-US"/>
        </w:rPr>
      </w:pPr>
      <w:proofErr w:type="spellStart"/>
      <w:r w:rsidRPr="00B31115">
        <w:rPr>
          <w:lang w:val="en-US"/>
        </w:rPr>
        <w:t>Võistlustest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saavad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osa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võtta</w:t>
      </w:r>
      <w:proofErr w:type="spellEnd"/>
      <w:r w:rsidRPr="00B31115">
        <w:rPr>
          <w:lang w:val="en-US"/>
        </w:rPr>
        <w:t xml:space="preserve"> </w:t>
      </w:r>
      <w:r w:rsidR="000437BC">
        <w:rPr>
          <w:lang w:val="en-US"/>
        </w:rPr>
        <w:t>S</w:t>
      </w:r>
      <w:r w:rsidR="00B31115">
        <w:rPr>
          <w:lang w:val="et-EE"/>
        </w:rPr>
        <w:t>isekaitseakadeemia</w:t>
      </w:r>
      <w:r w:rsidRPr="00B31115">
        <w:rPr>
          <w:lang w:val="en-US"/>
        </w:rPr>
        <w:t xml:space="preserve"> </w:t>
      </w:r>
      <w:proofErr w:type="spellStart"/>
      <w:r w:rsidR="000437BC">
        <w:rPr>
          <w:lang w:val="en-US"/>
        </w:rPr>
        <w:t>õppurid</w:t>
      </w:r>
      <w:proofErr w:type="spellEnd"/>
      <w:r w:rsidR="000437BC">
        <w:rPr>
          <w:lang w:val="en-US"/>
        </w:rPr>
        <w:t xml:space="preserve"> ja </w:t>
      </w:r>
      <w:proofErr w:type="spellStart"/>
      <w:r w:rsidR="000437BC">
        <w:rPr>
          <w:lang w:val="en-US"/>
        </w:rPr>
        <w:t>töötajad</w:t>
      </w:r>
      <w:proofErr w:type="spellEnd"/>
      <w:r w:rsidRPr="00B31115">
        <w:rPr>
          <w:lang w:val="en-US"/>
        </w:rPr>
        <w:t xml:space="preserve">. </w:t>
      </w:r>
    </w:p>
    <w:p w14:paraId="6540E39E" w14:textId="77777777" w:rsidR="00650417" w:rsidRPr="000437BC" w:rsidRDefault="000437BC" w:rsidP="00BA056A">
      <w:pPr>
        <w:numPr>
          <w:ilvl w:val="1"/>
          <w:numId w:val="1"/>
        </w:numPr>
        <w:ind w:right="127" w:hanging="348"/>
        <w:rPr>
          <w:lang w:val="en-US"/>
        </w:rPr>
      </w:pPr>
      <w:proofErr w:type="spellStart"/>
      <w:r>
        <w:rPr>
          <w:lang w:val="en-US"/>
        </w:rPr>
        <w:t>Meeskonnad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naiskonnad</w:t>
      </w:r>
      <w:proofErr w:type="spellEnd"/>
      <w:r w:rsidRPr="000437BC">
        <w:rPr>
          <w:lang w:val="en-US"/>
        </w:rPr>
        <w:t xml:space="preserve"> </w:t>
      </w:r>
      <w:proofErr w:type="spellStart"/>
      <w:r w:rsidRPr="000437BC">
        <w:rPr>
          <w:lang w:val="en-US"/>
        </w:rPr>
        <w:t>moodustatakse</w:t>
      </w:r>
      <w:proofErr w:type="spellEnd"/>
      <w:r w:rsidRPr="000437BC">
        <w:rPr>
          <w:lang w:val="en-US"/>
        </w:rPr>
        <w:t xml:space="preserve"> </w:t>
      </w:r>
      <w:proofErr w:type="spellStart"/>
      <w:r w:rsidRPr="000437BC">
        <w:rPr>
          <w:lang w:val="en-US"/>
        </w:rPr>
        <w:t>kolledžite</w:t>
      </w:r>
      <w:proofErr w:type="spellEnd"/>
      <w:r w:rsidRPr="000437BC">
        <w:rPr>
          <w:lang w:val="en-US"/>
        </w:rPr>
        <w:t xml:space="preserve"> </w:t>
      </w:r>
      <w:proofErr w:type="spellStart"/>
      <w:r w:rsidRPr="000437BC">
        <w:rPr>
          <w:lang w:val="en-US"/>
        </w:rPr>
        <w:t>kaupa</w:t>
      </w:r>
      <w:proofErr w:type="spellEnd"/>
      <w:r w:rsidRPr="000437BC">
        <w:rPr>
          <w:lang w:val="en-US"/>
        </w:rPr>
        <w:t xml:space="preserve">, </w:t>
      </w:r>
      <w:proofErr w:type="spellStart"/>
      <w:r w:rsidRPr="000437BC">
        <w:rPr>
          <w:lang w:val="en-US"/>
        </w:rPr>
        <w:t>vajadusel</w:t>
      </w:r>
      <w:proofErr w:type="spellEnd"/>
      <w:r w:rsidRPr="000437BC">
        <w:rPr>
          <w:lang w:val="en-US"/>
        </w:rPr>
        <w:t xml:space="preserve"> – </w:t>
      </w:r>
      <w:proofErr w:type="spellStart"/>
      <w:r w:rsidRPr="000437BC">
        <w:rPr>
          <w:lang w:val="en-US"/>
        </w:rPr>
        <w:t>kui</w:t>
      </w:r>
      <w:proofErr w:type="spellEnd"/>
      <w:r w:rsidRPr="000437BC">
        <w:rPr>
          <w:lang w:val="en-US"/>
        </w:rPr>
        <w:t xml:space="preserve"> </w:t>
      </w:r>
      <w:proofErr w:type="spellStart"/>
      <w:r w:rsidRPr="000437BC">
        <w:rPr>
          <w:lang w:val="en-US"/>
        </w:rPr>
        <w:t>mõnest</w:t>
      </w:r>
      <w:proofErr w:type="spellEnd"/>
      <w:r w:rsidRPr="000437BC">
        <w:rPr>
          <w:lang w:val="en-US"/>
        </w:rPr>
        <w:t xml:space="preserve"> </w:t>
      </w:r>
      <w:proofErr w:type="spellStart"/>
      <w:r w:rsidRPr="000437BC">
        <w:rPr>
          <w:lang w:val="en-US"/>
        </w:rPr>
        <w:t>kolledžist</w:t>
      </w:r>
      <w:proofErr w:type="spellEnd"/>
      <w:r w:rsidRPr="000437BC">
        <w:rPr>
          <w:lang w:val="en-US"/>
        </w:rPr>
        <w:t xml:space="preserve"> </w:t>
      </w:r>
      <w:proofErr w:type="spellStart"/>
      <w:r w:rsidRPr="000437BC">
        <w:rPr>
          <w:lang w:val="en-US"/>
        </w:rPr>
        <w:t>ei</w:t>
      </w:r>
      <w:proofErr w:type="spellEnd"/>
      <w:r w:rsidRPr="000437BC">
        <w:rPr>
          <w:lang w:val="en-US"/>
        </w:rPr>
        <w:t xml:space="preserve"> </w:t>
      </w:r>
      <w:proofErr w:type="spellStart"/>
      <w:r w:rsidRPr="000437BC">
        <w:rPr>
          <w:lang w:val="en-US"/>
        </w:rPr>
        <w:t>saa</w:t>
      </w:r>
      <w:proofErr w:type="spellEnd"/>
      <w:r w:rsidRPr="000437BC">
        <w:rPr>
          <w:lang w:val="en-US"/>
        </w:rPr>
        <w:t xml:space="preserve"> </w:t>
      </w:r>
      <w:proofErr w:type="spellStart"/>
      <w:r w:rsidRPr="000437BC">
        <w:rPr>
          <w:lang w:val="en-US"/>
        </w:rPr>
        <w:t>meeskonda</w:t>
      </w:r>
      <w:proofErr w:type="spellEnd"/>
      <w:r w:rsidRPr="000437BC">
        <w:rPr>
          <w:lang w:val="en-US"/>
        </w:rPr>
        <w:t xml:space="preserve"> </w:t>
      </w:r>
      <w:proofErr w:type="spellStart"/>
      <w:r w:rsidRPr="000437BC">
        <w:rPr>
          <w:lang w:val="en-US"/>
        </w:rPr>
        <w:t>või</w:t>
      </w:r>
      <w:proofErr w:type="spellEnd"/>
      <w:r w:rsidRPr="000437BC">
        <w:rPr>
          <w:lang w:val="en-US"/>
        </w:rPr>
        <w:t xml:space="preserve"> </w:t>
      </w:r>
      <w:proofErr w:type="spellStart"/>
      <w:r w:rsidRPr="000437BC">
        <w:rPr>
          <w:lang w:val="en-US"/>
        </w:rPr>
        <w:t>naiskonda</w:t>
      </w:r>
      <w:proofErr w:type="spellEnd"/>
      <w:r w:rsidRPr="000437BC">
        <w:rPr>
          <w:lang w:val="en-US"/>
        </w:rPr>
        <w:t xml:space="preserve"> </w:t>
      </w:r>
      <w:proofErr w:type="spellStart"/>
      <w:r w:rsidRPr="000437BC">
        <w:rPr>
          <w:lang w:val="en-US"/>
        </w:rPr>
        <w:t>kokku</w:t>
      </w:r>
      <w:proofErr w:type="spellEnd"/>
      <w:r w:rsidRPr="000437BC">
        <w:rPr>
          <w:lang w:val="en-US"/>
        </w:rPr>
        <w:t xml:space="preserve">, </w:t>
      </w:r>
      <w:proofErr w:type="spellStart"/>
      <w:r w:rsidRPr="000437BC">
        <w:rPr>
          <w:lang w:val="en-US"/>
        </w:rPr>
        <w:t>võib</w:t>
      </w:r>
      <w:proofErr w:type="spellEnd"/>
      <w:r w:rsidRPr="000437BC">
        <w:rPr>
          <w:lang w:val="en-US"/>
        </w:rPr>
        <w:t xml:space="preserve"> </w:t>
      </w:r>
      <w:proofErr w:type="spellStart"/>
      <w:r w:rsidRPr="000437BC">
        <w:rPr>
          <w:lang w:val="en-US"/>
        </w:rPr>
        <w:t>teha</w:t>
      </w:r>
      <w:proofErr w:type="spellEnd"/>
      <w:r w:rsidRPr="000437BC">
        <w:rPr>
          <w:lang w:val="en-US"/>
        </w:rPr>
        <w:t xml:space="preserve"> </w:t>
      </w:r>
      <w:proofErr w:type="spellStart"/>
      <w:r w:rsidRPr="000437BC">
        <w:rPr>
          <w:lang w:val="en-US"/>
        </w:rPr>
        <w:t>võistkonna</w:t>
      </w:r>
      <w:proofErr w:type="spellEnd"/>
      <w:r w:rsidRPr="000437BC">
        <w:rPr>
          <w:lang w:val="en-US"/>
        </w:rPr>
        <w:t xml:space="preserve"> </w:t>
      </w:r>
      <w:proofErr w:type="spellStart"/>
      <w:r w:rsidRPr="000437BC">
        <w:rPr>
          <w:lang w:val="en-US"/>
        </w:rPr>
        <w:t>mitme</w:t>
      </w:r>
      <w:proofErr w:type="spellEnd"/>
      <w:r w:rsidRPr="000437BC">
        <w:rPr>
          <w:lang w:val="en-US"/>
        </w:rPr>
        <w:t xml:space="preserve"> </w:t>
      </w:r>
      <w:proofErr w:type="spellStart"/>
      <w:r w:rsidRPr="000437BC">
        <w:rPr>
          <w:lang w:val="en-US"/>
        </w:rPr>
        <w:t>kolledži</w:t>
      </w:r>
      <w:proofErr w:type="spellEnd"/>
      <w:r w:rsidRPr="000437BC">
        <w:rPr>
          <w:lang w:val="en-US"/>
        </w:rPr>
        <w:t xml:space="preserve"> </w:t>
      </w:r>
      <w:proofErr w:type="spellStart"/>
      <w:r w:rsidRPr="000437BC">
        <w:rPr>
          <w:lang w:val="en-US"/>
        </w:rPr>
        <w:t>peale</w:t>
      </w:r>
      <w:proofErr w:type="spellEnd"/>
      <w:r w:rsidRPr="000437BC">
        <w:rPr>
          <w:lang w:val="en-US"/>
        </w:rPr>
        <w:t xml:space="preserve"> </w:t>
      </w:r>
      <w:proofErr w:type="spellStart"/>
      <w:r w:rsidRPr="000437BC">
        <w:rPr>
          <w:lang w:val="en-US"/>
        </w:rPr>
        <w:t>kokku</w:t>
      </w:r>
      <w:proofErr w:type="spellEnd"/>
      <w:r w:rsidRPr="000437BC">
        <w:rPr>
          <w:lang w:val="en-US"/>
        </w:rPr>
        <w:t>.</w:t>
      </w:r>
      <w:r w:rsidR="006C73D5" w:rsidRPr="000437BC">
        <w:rPr>
          <w:lang w:val="en-US"/>
        </w:rPr>
        <w:t xml:space="preserve"> </w:t>
      </w:r>
      <w:proofErr w:type="spellStart"/>
      <w:r>
        <w:rPr>
          <w:lang w:val="en-US"/>
        </w:rPr>
        <w:t>Vajaduse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korral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võib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meeskondade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koosseisus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kasutada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naismängijaid</w:t>
      </w:r>
      <w:proofErr w:type="spellEnd"/>
      <w:r>
        <w:rPr>
          <w:lang w:val="en-US"/>
        </w:rPr>
        <w:t>.</w:t>
      </w:r>
    </w:p>
    <w:p w14:paraId="0569243B" w14:textId="77777777" w:rsidR="00650417" w:rsidRPr="00B31115" w:rsidRDefault="00BA056A">
      <w:pPr>
        <w:numPr>
          <w:ilvl w:val="1"/>
          <w:numId w:val="1"/>
        </w:numPr>
        <w:ind w:right="127" w:hanging="348"/>
        <w:rPr>
          <w:lang w:val="en-US"/>
        </w:rPr>
      </w:pPr>
      <w:proofErr w:type="spellStart"/>
      <w:r>
        <w:rPr>
          <w:lang w:val="en-US"/>
        </w:rPr>
        <w:t>Võistkonna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suurus</w:t>
      </w:r>
      <w:proofErr w:type="spellEnd"/>
      <w:r>
        <w:rPr>
          <w:lang w:val="en-US"/>
        </w:rPr>
        <w:t xml:space="preserve"> on 3-4</w:t>
      </w:r>
      <w:r w:rsidR="006C73D5" w:rsidRPr="00B31115">
        <w:rPr>
          <w:lang w:val="en-US"/>
        </w:rPr>
        <w:t xml:space="preserve"> </w:t>
      </w:r>
      <w:proofErr w:type="spellStart"/>
      <w:r w:rsidR="006C73D5" w:rsidRPr="00B31115">
        <w:rPr>
          <w:lang w:val="en-US"/>
        </w:rPr>
        <w:t>mängija</w:t>
      </w:r>
      <w:bookmarkStart w:id="0" w:name="_GoBack"/>
      <w:bookmarkEnd w:id="0"/>
      <w:r w:rsidR="006C73D5" w:rsidRPr="00B31115">
        <w:rPr>
          <w:lang w:val="en-US"/>
        </w:rPr>
        <w:t>t</w:t>
      </w:r>
      <w:proofErr w:type="spellEnd"/>
      <w:r w:rsidR="000437BC">
        <w:rPr>
          <w:lang w:val="en-US"/>
        </w:rPr>
        <w:t>.</w:t>
      </w:r>
    </w:p>
    <w:p w14:paraId="2D9F9A44" w14:textId="77777777" w:rsidR="00650417" w:rsidRPr="00B31115" w:rsidRDefault="00650417">
      <w:pPr>
        <w:spacing w:after="9" w:line="259" w:lineRule="auto"/>
        <w:ind w:left="792" w:firstLine="0"/>
        <w:jc w:val="left"/>
        <w:rPr>
          <w:lang w:val="en-US"/>
        </w:rPr>
      </w:pPr>
    </w:p>
    <w:p w14:paraId="5EEDEA55" w14:textId="77777777" w:rsidR="00650417" w:rsidRPr="00BA056A" w:rsidRDefault="006C73D5" w:rsidP="00BA056A">
      <w:pPr>
        <w:numPr>
          <w:ilvl w:val="0"/>
          <w:numId w:val="1"/>
        </w:numPr>
        <w:spacing w:after="20" w:line="249" w:lineRule="auto"/>
        <w:ind w:right="129" w:hanging="360"/>
      </w:pPr>
      <w:r>
        <w:rPr>
          <w:b/>
        </w:rPr>
        <w:t xml:space="preserve">VÕISTLUSTE SÜSTEEM </w:t>
      </w:r>
    </w:p>
    <w:p w14:paraId="6843B198" w14:textId="77777777" w:rsidR="00650417" w:rsidRDefault="000437BC">
      <w:pPr>
        <w:numPr>
          <w:ilvl w:val="1"/>
          <w:numId w:val="1"/>
        </w:numPr>
        <w:spacing w:after="0"/>
        <w:ind w:right="127" w:hanging="348"/>
      </w:pPr>
      <w:r>
        <w:rPr>
          <w:lang w:val="et-EE"/>
        </w:rPr>
        <w:t>V</w:t>
      </w:r>
      <w:proofErr w:type="spellStart"/>
      <w:r>
        <w:t>õistlussüsteem</w:t>
      </w:r>
      <w:proofErr w:type="spellEnd"/>
      <w:r w:rsidR="006C73D5">
        <w:t xml:space="preserve"> (</w:t>
      </w:r>
      <w:proofErr w:type="spellStart"/>
      <w:r w:rsidR="006C73D5">
        <w:t>alagrupid</w:t>
      </w:r>
      <w:proofErr w:type="spellEnd"/>
      <w:r w:rsidR="006C73D5">
        <w:t xml:space="preserve">, </w:t>
      </w:r>
      <w:proofErr w:type="spellStart"/>
      <w:r w:rsidR="006C73D5">
        <w:t>kohamängud</w:t>
      </w:r>
      <w:proofErr w:type="spellEnd"/>
      <w:r>
        <w:rPr>
          <w:lang w:val="et-EE"/>
        </w:rPr>
        <w:t xml:space="preserve"> või</w:t>
      </w:r>
      <w:r w:rsidR="006C73D5">
        <w:t xml:space="preserve"> </w:t>
      </w:r>
      <w:proofErr w:type="spellStart"/>
      <w:r w:rsidR="006C73D5">
        <w:t>segasüsteem</w:t>
      </w:r>
      <w:proofErr w:type="spellEnd"/>
      <w:r w:rsidR="006C73D5">
        <w:t>)</w:t>
      </w:r>
      <w:r>
        <w:rPr>
          <w:lang w:val="et-EE"/>
        </w:rPr>
        <w:t xml:space="preserve"> selgub pärast </w:t>
      </w:r>
      <w:proofErr w:type="spellStart"/>
      <w:r w:rsidR="006C73D5">
        <w:t>registreerimisaja</w:t>
      </w:r>
      <w:proofErr w:type="spellEnd"/>
      <w:r w:rsidR="006C73D5">
        <w:t xml:space="preserve"> </w:t>
      </w:r>
      <w:proofErr w:type="spellStart"/>
      <w:r w:rsidR="006C73D5">
        <w:t>lõppu</w:t>
      </w:r>
      <w:proofErr w:type="spellEnd"/>
      <w:r w:rsidR="006C73D5">
        <w:t xml:space="preserve"> ja </w:t>
      </w:r>
      <w:proofErr w:type="spellStart"/>
      <w:r w:rsidR="006C73D5">
        <w:t>ajakava</w:t>
      </w:r>
      <w:proofErr w:type="spellEnd"/>
      <w:r w:rsidR="006C73D5">
        <w:t xml:space="preserve"> </w:t>
      </w:r>
      <w:proofErr w:type="spellStart"/>
      <w:r w:rsidR="006C73D5">
        <w:t>saadetakse</w:t>
      </w:r>
      <w:proofErr w:type="spellEnd"/>
      <w:r w:rsidR="006C73D5">
        <w:t xml:space="preserve"> </w:t>
      </w:r>
      <w:proofErr w:type="spellStart"/>
      <w:r w:rsidR="006C73D5">
        <w:t>seejärel</w:t>
      </w:r>
      <w:proofErr w:type="spellEnd"/>
      <w:r w:rsidR="006C73D5">
        <w:t xml:space="preserve"> </w:t>
      </w:r>
      <w:proofErr w:type="spellStart"/>
      <w:r w:rsidR="006C73D5">
        <w:t>osalejatele</w:t>
      </w:r>
      <w:proofErr w:type="spellEnd"/>
      <w:r w:rsidR="006C73D5">
        <w:t xml:space="preserve">. </w:t>
      </w:r>
    </w:p>
    <w:p w14:paraId="0800F195" w14:textId="77777777" w:rsidR="00650417" w:rsidRDefault="006C73D5">
      <w:pPr>
        <w:spacing w:after="11" w:line="259" w:lineRule="auto"/>
        <w:ind w:left="792" w:firstLine="0"/>
        <w:jc w:val="left"/>
      </w:pPr>
      <w:r>
        <w:t xml:space="preserve"> </w:t>
      </w:r>
    </w:p>
    <w:p w14:paraId="2740A10B" w14:textId="77777777" w:rsidR="00650417" w:rsidRDefault="006C73D5">
      <w:pPr>
        <w:numPr>
          <w:ilvl w:val="0"/>
          <w:numId w:val="1"/>
        </w:numPr>
        <w:spacing w:after="20" w:line="249" w:lineRule="auto"/>
        <w:ind w:right="129" w:hanging="360"/>
      </w:pPr>
      <w:r>
        <w:rPr>
          <w:b/>
        </w:rPr>
        <w:t>VÕISTLUSREEGLID 6.1.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Mänguaeg: </w:t>
      </w:r>
    </w:p>
    <w:p w14:paraId="756EFA82" w14:textId="77777777" w:rsidR="00650417" w:rsidRPr="00B31115" w:rsidRDefault="006C73D5">
      <w:pPr>
        <w:numPr>
          <w:ilvl w:val="2"/>
          <w:numId w:val="2"/>
        </w:numPr>
        <w:spacing w:after="21" w:line="249" w:lineRule="auto"/>
        <w:ind w:right="127" w:hanging="504"/>
        <w:rPr>
          <w:lang w:val="en-US"/>
        </w:rPr>
      </w:pPr>
      <w:proofErr w:type="spellStart"/>
      <w:r w:rsidRPr="00B31115">
        <w:rPr>
          <w:lang w:val="en-US"/>
        </w:rPr>
        <w:t>Mängudeks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kasutatakse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poolt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traditsioonilisest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korvpalliväljakust</w:t>
      </w:r>
      <w:proofErr w:type="spellEnd"/>
      <w:r w:rsidRPr="00B31115">
        <w:rPr>
          <w:lang w:val="en-US"/>
        </w:rPr>
        <w:t xml:space="preserve">. </w:t>
      </w:r>
    </w:p>
    <w:p w14:paraId="3D8D536C" w14:textId="77777777" w:rsidR="00650417" w:rsidRPr="00B31115" w:rsidRDefault="006C73D5">
      <w:pPr>
        <w:numPr>
          <w:ilvl w:val="2"/>
          <w:numId w:val="2"/>
        </w:numPr>
        <w:ind w:right="127" w:hanging="504"/>
        <w:rPr>
          <w:lang w:val="en-US"/>
        </w:rPr>
      </w:pPr>
      <w:proofErr w:type="spellStart"/>
      <w:r w:rsidRPr="00B31115">
        <w:rPr>
          <w:lang w:val="en-US"/>
        </w:rPr>
        <w:t>Palli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valdamine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otsustatakse</w:t>
      </w:r>
      <w:proofErr w:type="spellEnd"/>
      <w:r w:rsidRPr="00B31115">
        <w:rPr>
          <w:lang w:val="en-US"/>
        </w:rPr>
        <w:t xml:space="preserve"> </w:t>
      </w:r>
      <w:proofErr w:type="spellStart"/>
      <w:r w:rsidR="000437BC">
        <w:rPr>
          <w:lang w:val="en-US"/>
        </w:rPr>
        <w:t>hüppe</w:t>
      </w:r>
      <w:r w:rsidR="00B31115">
        <w:rPr>
          <w:lang w:val="en-US"/>
        </w:rPr>
        <w:t>palliga</w:t>
      </w:r>
      <w:proofErr w:type="spellEnd"/>
      <w:r w:rsidRPr="00B31115">
        <w:rPr>
          <w:lang w:val="en-US"/>
        </w:rPr>
        <w:t xml:space="preserve">. </w:t>
      </w:r>
      <w:proofErr w:type="spellStart"/>
      <w:r w:rsidRPr="00B31115">
        <w:rPr>
          <w:lang w:val="en-US"/>
        </w:rPr>
        <w:t>Võitja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võib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otsustada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pallist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loobumise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kasuks</w:t>
      </w:r>
      <w:proofErr w:type="spellEnd"/>
      <w:r w:rsidR="000437BC">
        <w:rPr>
          <w:lang w:val="en-US"/>
        </w:rPr>
        <w:t>,</w:t>
      </w:r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saades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sellega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eelisõiguse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võimalikul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lisaajal</w:t>
      </w:r>
      <w:proofErr w:type="spellEnd"/>
      <w:r w:rsidRPr="00B31115">
        <w:rPr>
          <w:lang w:val="en-US"/>
        </w:rPr>
        <w:t xml:space="preserve">. </w:t>
      </w:r>
    </w:p>
    <w:p w14:paraId="71C63C5C" w14:textId="77777777" w:rsidR="00650417" w:rsidRPr="00822E63" w:rsidRDefault="006C73D5">
      <w:pPr>
        <w:numPr>
          <w:ilvl w:val="2"/>
          <w:numId w:val="2"/>
        </w:numPr>
        <w:ind w:right="127" w:hanging="504"/>
        <w:rPr>
          <w:lang w:val="en-US"/>
        </w:rPr>
      </w:pPr>
      <w:proofErr w:type="spellStart"/>
      <w:r w:rsidRPr="00B31115">
        <w:rPr>
          <w:lang w:val="en-US"/>
        </w:rPr>
        <w:t>Mänguaeg</w:t>
      </w:r>
      <w:proofErr w:type="spellEnd"/>
      <w:r w:rsidRPr="00B31115">
        <w:rPr>
          <w:lang w:val="en-US"/>
        </w:rPr>
        <w:t xml:space="preserve"> on 10 </w:t>
      </w:r>
      <w:proofErr w:type="spellStart"/>
      <w:r w:rsidRPr="00B31115">
        <w:rPr>
          <w:lang w:val="en-US"/>
        </w:rPr>
        <w:t>minutit</w:t>
      </w:r>
      <w:proofErr w:type="spellEnd"/>
      <w:r w:rsidRPr="00B31115">
        <w:rPr>
          <w:lang w:val="en-US"/>
        </w:rPr>
        <w:t xml:space="preserve">. </w:t>
      </w:r>
      <w:proofErr w:type="spellStart"/>
      <w:r w:rsidRPr="00B31115">
        <w:rPr>
          <w:lang w:val="en-US"/>
        </w:rPr>
        <w:t>Kell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peatatakse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surnud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palli</w:t>
      </w:r>
      <w:proofErr w:type="spellEnd"/>
      <w:r w:rsidRPr="00B31115">
        <w:rPr>
          <w:lang w:val="en-US"/>
        </w:rPr>
        <w:t xml:space="preserve"> ja </w:t>
      </w:r>
      <w:proofErr w:type="spellStart"/>
      <w:r w:rsidRPr="00B31115">
        <w:rPr>
          <w:lang w:val="en-US"/>
        </w:rPr>
        <w:t>vabavisete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ajaks</w:t>
      </w:r>
      <w:proofErr w:type="spellEnd"/>
      <w:r w:rsidRPr="00B31115">
        <w:rPr>
          <w:lang w:val="en-US"/>
        </w:rPr>
        <w:t xml:space="preserve">. </w:t>
      </w:r>
      <w:proofErr w:type="spellStart"/>
      <w:r w:rsidRPr="00B31115">
        <w:rPr>
          <w:lang w:val="en-US"/>
        </w:rPr>
        <w:t>Mäng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jätkub</w:t>
      </w:r>
      <w:proofErr w:type="spellEnd"/>
      <w:r w:rsidR="000437BC">
        <w:rPr>
          <w:lang w:val="en-US"/>
        </w:rPr>
        <w:t>,</w:t>
      </w:r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kui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ründav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võistkond</w:t>
      </w:r>
      <w:proofErr w:type="spellEnd"/>
      <w:r w:rsidRPr="00B31115">
        <w:rPr>
          <w:lang w:val="en-US"/>
        </w:rPr>
        <w:t xml:space="preserve"> on </w:t>
      </w:r>
      <w:proofErr w:type="spellStart"/>
      <w:r w:rsidR="00B31115">
        <w:rPr>
          <w:lang w:val="en-US"/>
        </w:rPr>
        <w:t>andnud</w:t>
      </w:r>
      <w:proofErr w:type="spellEnd"/>
      <w:r w:rsidR="00B31115">
        <w:rPr>
          <w:lang w:val="en-US"/>
        </w:rPr>
        <w:t xml:space="preserve"> </w:t>
      </w:r>
      <w:proofErr w:type="spellStart"/>
      <w:r w:rsidR="00B31115">
        <w:rPr>
          <w:lang w:val="en-US"/>
        </w:rPr>
        <w:t>katsuda</w:t>
      </w:r>
      <w:proofErr w:type="spellEnd"/>
      <w:r w:rsidR="00B31115">
        <w:rPr>
          <w:lang w:val="en-US"/>
        </w:rPr>
        <w:t xml:space="preserve"> </w:t>
      </w:r>
      <w:proofErr w:type="spellStart"/>
      <w:r w:rsidR="00B31115">
        <w:rPr>
          <w:lang w:val="en-US"/>
        </w:rPr>
        <w:t>palli</w:t>
      </w:r>
      <w:proofErr w:type="spellEnd"/>
      <w:r w:rsidR="00B31115">
        <w:rPr>
          <w:lang w:val="en-US"/>
        </w:rPr>
        <w:t xml:space="preserve"> </w:t>
      </w:r>
      <w:proofErr w:type="spellStart"/>
      <w:r w:rsidR="00B31115">
        <w:rPr>
          <w:lang w:val="en-US"/>
        </w:rPr>
        <w:t>vastasvõistkonna</w:t>
      </w:r>
      <w:proofErr w:type="spellEnd"/>
      <w:r w:rsidR="00B31115">
        <w:rPr>
          <w:lang w:val="en-US"/>
        </w:rPr>
        <w:t xml:space="preserve"> </w:t>
      </w:r>
      <w:proofErr w:type="spellStart"/>
      <w:r w:rsidR="00B31115">
        <w:rPr>
          <w:lang w:val="en-US"/>
        </w:rPr>
        <w:t>liikmel</w:t>
      </w:r>
      <w:proofErr w:type="spellEnd"/>
      <w:r w:rsidR="00B31115">
        <w:rPr>
          <w:lang w:val="en-US"/>
        </w:rPr>
        <w:t xml:space="preserve"> </w:t>
      </w:r>
      <w:proofErr w:type="spellStart"/>
      <w:r w:rsidR="000437BC">
        <w:rPr>
          <w:lang w:val="en-US"/>
        </w:rPr>
        <w:t>kolme</w:t>
      </w:r>
      <w:r w:rsidR="00C87A31">
        <w:rPr>
          <w:lang w:val="en-US"/>
        </w:rPr>
        <w:t>punkti</w:t>
      </w:r>
      <w:proofErr w:type="spellEnd"/>
      <w:r w:rsidR="00C87A31">
        <w:rPr>
          <w:lang w:val="en-US"/>
        </w:rPr>
        <w:t xml:space="preserve"> </w:t>
      </w:r>
      <w:proofErr w:type="spellStart"/>
      <w:r w:rsidR="00C87A31">
        <w:rPr>
          <w:lang w:val="en-US"/>
        </w:rPr>
        <w:t>joone</w:t>
      </w:r>
      <w:proofErr w:type="spellEnd"/>
      <w:r w:rsidR="00C87A31">
        <w:rPr>
          <w:lang w:val="en-US"/>
        </w:rPr>
        <w:t xml:space="preserve"> </w:t>
      </w:r>
      <w:proofErr w:type="spellStart"/>
      <w:r w:rsidR="00C87A31">
        <w:rPr>
          <w:lang w:val="en-US"/>
        </w:rPr>
        <w:t>taga</w:t>
      </w:r>
      <w:proofErr w:type="spellEnd"/>
      <w:r w:rsidRPr="00B31115">
        <w:rPr>
          <w:lang w:val="en-US"/>
        </w:rPr>
        <w:t xml:space="preserve">. </w:t>
      </w:r>
      <w:proofErr w:type="spellStart"/>
      <w:r w:rsidRPr="00B31115">
        <w:rPr>
          <w:lang w:val="en-US"/>
        </w:rPr>
        <w:t>Võistkond</w:t>
      </w:r>
      <w:proofErr w:type="spellEnd"/>
      <w:r w:rsidRPr="00B31115">
        <w:rPr>
          <w:lang w:val="en-US"/>
        </w:rPr>
        <w:t xml:space="preserve">, </w:t>
      </w:r>
      <w:proofErr w:type="spellStart"/>
      <w:r w:rsidRPr="00B31115">
        <w:rPr>
          <w:lang w:val="en-US"/>
        </w:rPr>
        <w:t>kes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saavutab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enne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normaalaja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lõppemist</w:t>
      </w:r>
      <w:proofErr w:type="spellEnd"/>
      <w:r w:rsidRPr="00B31115">
        <w:rPr>
          <w:lang w:val="en-US"/>
        </w:rPr>
        <w:t xml:space="preserve"> </w:t>
      </w:r>
      <w:r w:rsidR="00C87A31">
        <w:rPr>
          <w:lang w:val="en-US"/>
        </w:rPr>
        <w:t>15</w:t>
      </w:r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punkti</w:t>
      </w:r>
      <w:proofErr w:type="spellEnd"/>
      <w:r w:rsidRPr="00B31115">
        <w:rPr>
          <w:lang w:val="en-US"/>
        </w:rPr>
        <w:t xml:space="preserve">, </w:t>
      </w:r>
      <w:proofErr w:type="spellStart"/>
      <w:r w:rsidRPr="00B31115">
        <w:rPr>
          <w:lang w:val="en-US"/>
        </w:rPr>
        <w:t>võidab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mängu</w:t>
      </w:r>
      <w:proofErr w:type="spellEnd"/>
      <w:r w:rsidRPr="00B31115">
        <w:rPr>
          <w:lang w:val="en-US"/>
        </w:rPr>
        <w:t xml:space="preserve">. </w:t>
      </w:r>
      <w:proofErr w:type="spellStart"/>
      <w:r w:rsidRPr="00B31115">
        <w:rPr>
          <w:lang w:val="en-US"/>
        </w:rPr>
        <w:t>Reegel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kehtib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normaalajal</w:t>
      </w:r>
      <w:proofErr w:type="spellEnd"/>
      <w:r w:rsidRPr="00B31115">
        <w:rPr>
          <w:lang w:val="en-US"/>
        </w:rPr>
        <w:t xml:space="preserve"> (</w:t>
      </w:r>
      <w:proofErr w:type="spellStart"/>
      <w:r w:rsidRPr="00B31115">
        <w:rPr>
          <w:lang w:val="en-US"/>
        </w:rPr>
        <w:t>mitte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võimalikul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lisaajal</w:t>
      </w:r>
      <w:proofErr w:type="spellEnd"/>
      <w:r w:rsidRPr="00B31115">
        <w:rPr>
          <w:lang w:val="en-US"/>
        </w:rPr>
        <w:t xml:space="preserve">). </w:t>
      </w:r>
      <w:proofErr w:type="spellStart"/>
      <w:r w:rsidRPr="00B31115">
        <w:rPr>
          <w:lang w:val="en-US"/>
        </w:rPr>
        <w:t>Lisaajal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võidab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võistkond</w:t>
      </w:r>
      <w:proofErr w:type="spellEnd"/>
      <w:r w:rsidRPr="00B31115">
        <w:rPr>
          <w:lang w:val="en-US"/>
        </w:rPr>
        <w:t xml:space="preserve">, </w:t>
      </w:r>
      <w:proofErr w:type="spellStart"/>
      <w:r w:rsidRPr="00B31115">
        <w:rPr>
          <w:lang w:val="en-US"/>
        </w:rPr>
        <w:t>kes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saavutab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enne</w:t>
      </w:r>
      <w:proofErr w:type="spellEnd"/>
      <w:r w:rsidRPr="00B31115">
        <w:rPr>
          <w:lang w:val="en-US"/>
        </w:rPr>
        <w:t xml:space="preserve"> 2 </w:t>
      </w:r>
      <w:proofErr w:type="spellStart"/>
      <w:r w:rsidRPr="00B31115">
        <w:rPr>
          <w:lang w:val="en-US"/>
        </w:rPr>
        <w:t>punkti</w:t>
      </w:r>
      <w:proofErr w:type="spellEnd"/>
      <w:r w:rsidRPr="00B31115">
        <w:rPr>
          <w:lang w:val="en-US"/>
        </w:rPr>
        <w:t xml:space="preserve">. </w:t>
      </w:r>
      <w:proofErr w:type="spellStart"/>
      <w:r w:rsidR="000437BC">
        <w:rPr>
          <w:lang w:val="en-US"/>
        </w:rPr>
        <w:t>Lisaaeg</w:t>
      </w:r>
      <w:proofErr w:type="spellEnd"/>
      <w:r w:rsidR="000437BC">
        <w:rPr>
          <w:lang w:val="en-US"/>
        </w:rPr>
        <w:t xml:space="preserve"> </w:t>
      </w:r>
      <w:proofErr w:type="spellStart"/>
      <w:r w:rsidR="000437BC">
        <w:rPr>
          <w:lang w:val="en-US"/>
        </w:rPr>
        <w:t>algab</w:t>
      </w:r>
      <w:proofErr w:type="spellEnd"/>
      <w:r w:rsidR="000437BC">
        <w:rPr>
          <w:lang w:val="en-US"/>
        </w:rPr>
        <w:t xml:space="preserve"> 1 </w:t>
      </w:r>
      <w:proofErr w:type="spellStart"/>
      <w:r w:rsidR="000437BC">
        <w:rPr>
          <w:lang w:val="en-US"/>
        </w:rPr>
        <w:t>minut</w:t>
      </w:r>
      <w:proofErr w:type="spellEnd"/>
      <w:r w:rsidR="000437BC">
        <w:rPr>
          <w:lang w:val="en-US"/>
        </w:rPr>
        <w:t xml:space="preserve"> </w:t>
      </w:r>
      <w:proofErr w:type="spellStart"/>
      <w:r w:rsidR="000437BC">
        <w:rPr>
          <w:lang w:val="en-US"/>
        </w:rPr>
        <w:t>pärast</w:t>
      </w:r>
      <w:proofErr w:type="spellEnd"/>
      <w:r w:rsidRPr="00822E63">
        <w:rPr>
          <w:lang w:val="en-US"/>
        </w:rPr>
        <w:t xml:space="preserve"> </w:t>
      </w:r>
      <w:proofErr w:type="spellStart"/>
      <w:r w:rsidRPr="00822E63">
        <w:rPr>
          <w:lang w:val="en-US"/>
        </w:rPr>
        <w:t>normaalaja</w:t>
      </w:r>
      <w:proofErr w:type="spellEnd"/>
      <w:r w:rsidRPr="00822E63">
        <w:rPr>
          <w:lang w:val="en-US"/>
        </w:rPr>
        <w:t xml:space="preserve"> </w:t>
      </w:r>
      <w:proofErr w:type="spellStart"/>
      <w:r w:rsidRPr="00822E63">
        <w:rPr>
          <w:lang w:val="en-US"/>
        </w:rPr>
        <w:t>lõppu</w:t>
      </w:r>
      <w:proofErr w:type="spellEnd"/>
      <w:r w:rsidRPr="00822E63">
        <w:rPr>
          <w:lang w:val="en-US"/>
        </w:rPr>
        <w:t xml:space="preserve">. </w:t>
      </w:r>
    </w:p>
    <w:p w14:paraId="5D06855D" w14:textId="77777777" w:rsidR="00650417" w:rsidRPr="00822E63" w:rsidRDefault="006C73D5">
      <w:pPr>
        <w:pStyle w:val="Heading2"/>
        <w:ind w:left="355"/>
        <w:rPr>
          <w:lang w:val="en-US"/>
        </w:rPr>
      </w:pPr>
      <w:r w:rsidRPr="00822E63">
        <w:rPr>
          <w:lang w:val="en-US"/>
        </w:rPr>
        <w:t>6.2.</w:t>
      </w:r>
      <w:r w:rsidRPr="00822E63">
        <w:rPr>
          <w:rFonts w:ascii="Arial" w:eastAsia="Arial" w:hAnsi="Arial" w:cs="Arial"/>
          <w:lang w:val="en-US"/>
        </w:rPr>
        <w:t xml:space="preserve"> </w:t>
      </w:r>
      <w:proofErr w:type="spellStart"/>
      <w:r w:rsidRPr="00822E63">
        <w:rPr>
          <w:lang w:val="en-US"/>
        </w:rPr>
        <w:t>Punktid</w:t>
      </w:r>
      <w:proofErr w:type="spellEnd"/>
      <w:r w:rsidRPr="00822E63">
        <w:rPr>
          <w:lang w:val="en-US"/>
        </w:rPr>
        <w:t xml:space="preserve"> </w:t>
      </w:r>
    </w:p>
    <w:p w14:paraId="5E372902" w14:textId="77777777" w:rsidR="00650417" w:rsidRPr="00B31115" w:rsidRDefault="006C73D5">
      <w:pPr>
        <w:spacing w:after="21" w:line="249" w:lineRule="auto"/>
        <w:ind w:left="422"/>
        <w:rPr>
          <w:lang w:val="en-US"/>
        </w:rPr>
      </w:pPr>
      <w:r w:rsidRPr="00B31115">
        <w:rPr>
          <w:lang w:val="en-US"/>
        </w:rPr>
        <w:t>6.2.1.</w:t>
      </w:r>
      <w:r w:rsidRPr="00B31115">
        <w:rPr>
          <w:rFonts w:ascii="Arial" w:eastAsia="Arial" w:hAnsi="Arial" w:cs="Arial"/>
          <w:lang w:val="en-US"/>
        </w:rPr>
        <w:t xml:space="preserve"> </w:t>
      </w:r>
      <w:proofErr w:type="spellStart"/>
      <w:r w:rsidRPr="00B31115">
        <w:rPr>
          <w:lang w:val="en-US"/>
        </w:rPr>
        <w:t>Iga</w:t>
      </w:r>
      <w:proofErr w:type="spellEnd"/>
      <w:r w:rsidRPr="00B31115">
        <w:rPr>
          <w:lang w:val="en-US"/>
        </w:rPr>
        <w:t xml:space="preserve"> 2-punkti </w:t>
      </w:r>
      <w:proofErr w:type="spellStart"/>
      <w:r w:rsidRPr="00B31115">
        <w:rPr>
          <w:lang w:val="en-US"/>
        </w:rPr>
        <w:t>joone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seest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tabatud</w:t>
      </w:r>
      <w:proofErr w:type="spellEnd"/>
      <w:r w:rsidRPr="00B31115">
        <w:rPr>
          <w:lang w:val="en-US"/>
        </w:rPr>
        <w:t xml:space="preserve"> vise </w:t>
      </w:r>
      <w:proofErr w:type="spellStart"/>
      <w:r w:rsidRPr="00B31115">
        <w:rPr>
          <w:lang w:val="en-US"/>
        </w:rPr>
        <w:t>annab</w:t>
      </w:r>
      <w:proofErr w:type="spellEnd"/>
      <w:r w:rsidRPr="00B31115">
        <w:rPr>
          <w:lang w:val="en-US"/>
        </w:rPr>
        <w:t xml:space="preserve"> 1 </w:t>
      </w:r>
      <w:proofErr w:type="spellStart"/>
      <w:r w:rsidRPr="00B31115">
        <w:rPr>
          <w:lang w:val="en-US"/>
        </w:rPr>
        <w:t>punkti</w:t>
      </w:r>
      <w:proofErr w:type="spellEnd"/>
      <w:r w:rsidRPr="00B31115">
        <w:rPr>
          <w:lang w:val="en-US"/>
        </w:rPr>
        <w:t xml:space="preserve"> </w:t>
      </w:r>
    </w:p>
    <w:p w14:paraId="052D24F8" w14:textId="77777777" w:rsidR="00650417" w:rsidRPr="00B31115" w:rsidRDefault="006C73D5">
      <w:pPr>
        <w:spacing w:after="21" w:line="249" w:lineRule="auto"/>
        <w:ind w:left="422"/>
        <w:rPr>
          <w:lang w:val="en-US"/>
        </w:rPr>
      </w:pPr>
      <w:r w:rsidRPr="00B31115">
        <w:rPr>
          <w:lang w:val="en-US"/>
        </w:rPr>
        <w:t>6.2.2.</w:t>
      </w:r>
      <w:r w:rsidRPr="00B31115">
        <w:rPr>
          <w:rFonts w:ascii="Arial" w:eastAsia="Arial" w:hAnsi="Arial" w:cs="Arial"/>
          <w:lang w:val="en-US"/>
        </w:rPr>
        <w:t xml:space="preserve"> </w:t>
      </w:r>
      <w:proofErr w:type="spellStart"/>
      <w:r w:rsidRPr="00B31115">
        <w:rPr>
          <w:lang w:val="en-US"/>
        </w:rPr>
        <w:t>Iga</w:t>
      </w:r>
      <w:proofErr w:type="spellEnd"/>
      <w:r w:rsidRPr="00B31115">
        <w:rPr>
          <w:lang w:val="en-US"/>
        </w:rPr>
        <w:t xml:space="preserve"> </w:t>
      </w:r>
      <w:r w:rsidR="00C87A31">
        <w:rPr>
          <w:lang w:val="en-US"/>
        </w:rPr>
        <w:t>3</w:t>
      </w:r>
      <w:r w:rsidRPr="00B31115">
        <w:rPr>
          <w:lang w:val="en-US"/>
        </w:rPr>
        <w:t>-pun</w:t>
      </w:r>
      <w:r w:rsidR="00C87A31">
        <w:rPr>
          <w:lang w:val="en-US"/>
        </w:rPr>
        <w:t>k</w:t>
      </w:r>
      <w:r w:rsidRPr="00B31115">
        <w:rPr>
          <w:lang w:val="en-US"/>
        </w:rPr>
        <w:t xml:space="preserve">ti </w:t>
      </w:r>
      <w:proofErr w:type="spellStart"/>
      <w:r w:rsidRPr="00B31115">
        <w:rPr>
          <w:lang w:val="en-US"/>
        </w:rPr>
        <w:t>joone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tagant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tabatud</w:t>
      </w:r>
      <w:proofErr w:type="spellEnd"/>
      <w:r w:rsidRPr="00B31115">
        <w:rPr>
          <w:lang w:val="en-US"/>
        </w:rPr>
        <w:t xml:space="preserve"> vise </w:t>
      </w:r>
      <w:proofErr w:type="spellStart"/>
      <w:r w:rsidRPr="00B31115">
        <w:rPr>
          <w:lang w:val="en-US"/>
        </w:rPr>
        <w:t>annab</w:t>
      </w:r>
      <w:proofErr w:type="spellEnd"/>
      <w:r w:rsidRPr="00B31115">
        <w:rPr>
          <w:lang w:val="en-US"/>
        </w:rPr>
        <w:t xml:space="preserve"> 2 </w:t>
      </w:r>
      <w:proofErr w:type="spellStart"/>
      <w:r w:rsidRPr="00B31115">
        <w:rPr>
          <w:lang w:val="en-US"/>
        </w:rPr>
        <w:t>punkti</w:t>
      </w:r>
      <w:proofErr w:type="spellEnd"/>
      <w:r w:rsidRPr="00B31115">
        <w:rPr>
          <w:lang w:val="en-US"/>
        </w:rPr>
        <w:t xml:space="preserve"> </w:t>
      </w:r>
    </w:p>
    <w:p w14:paraId="2FEFFF82" w14:textId="77777777" w:rsidR="00650417" w:rsidRPr="00B31115" w:rsidRDefault="006C73D5">
      <w:pPr>
        <w:spacing w:after="21" w:line="249" w:lineRule="auto"/>
        <w:ind w:left="422"/>
        <w:rPr>
          <w:lang w:val="en-US"/>
        </w:rPr>
      </w:pPr>
      <w:r w:rsidRPr="00B31115">
        <w:rPr>
          <w:lang w:val="en-US"/>
        </w:rPr>
        <w:t>6.2.3.</w:t>
      </w:r>
      <w:r w:rsidRPr="00B31115">
        <w:rPr>
          <w:rFonts w:ascii="Arial" w:eastAsia="Arial" w:hAnsi="Arial" w:cs="Arial"/>
          <w:lang w:val="en-US"/>
        </w:rPr>
        <w:t xml:space="preserve"> </w:t>
      </w:r>
      <w:proofErr w:type="spellStart"/>
      <w:r w:rsidRPr="00B31115">
        <w:rPr>
          <w:lang w:val="en-US"/>
        </w:rPr>
        <w:t>Tabav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vabavise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annab</w:t>
      </w:r>
      <w:proofErr w:type="spellEnd"/>
      <w:r w:rsidRPr="00B31115">
        <w:rPr>
          <w:lang w:val="en-US"/>
        </w:rPr>
        <w:t xml:space="preserve"> 1 </w:t>
      </w:r>
      <w:proofErr w:type="spellStart"/>
      <w:r w:rsidRPr="00B31115">
        <w:rPr>
          <w:lang w:val="en-US"/>
        </w:rPr>
        <w:t>punkti</w:t>
      </w:r>
      <w:proofErr w:type="spellEnd"/>
      <w:r w:rsidRPr="00B31115">
        <w:rPr>
          <w:lang w:val="en-US"/>
        </w:rPr>
        <w:t xml:space="preserve"> </w:t>
      </w:r>
    </w:p>
    <w:p w14:paraId="2529E7A9" w14:textId="77777777" w:rsidR="00650417" w:rsidRPr="00B31115" w:rsidRDefault="006C73D5">
      <w:pPr>
        <w:pStyle w:val="Heading2"/>
        <w:ind w:left="355"/>
        <w:rPr>
          <w:lang w:val="en-US"/>
        </w:rPr>
      </w:pPr>
      <w:r w:rsidRPr="00B31115">
        <w:rPr>
          <w:lang w:val="en-US"/>
        </w:rPr>
        <w:t>6.3.</w:t>
      </w:r>
      <w:r w:rsidRPr="00B31115">
        <w:rPr>
          <w:rFonts w:ascii="Arial" w:eastAsia="Arial" w:hAnsi="Arial" w:cs="Arial"/>
          <w:lang w:val="en-US"/>
        </w:rPr>
        <w:t xml:space="preserve"> </w:t>
      </w:r>
      <w:proofErr w:type="spellStart"/>
      <w:r w:rsidRPr="00B31115">
        <w:rPr>
          <w:lang w:val="en-US"/>
        </w:rPr>
        <w:t>Vead</w:t>
      </w:r>
      <w:proofErr w:type="spellEnd"/>
      <w:r w:rsidRPr="00B31115">
        <w:rPr>
          <w:lang w:val="en-US"/>
        </w:rPr>
        <w:t xml:space="preserve"> </w:t>
      </w:r>
    </w:p>
    <w:p w14:paraId="53A8F22B" w14:textId="77777777" w:rsidR="00650417" w:rsidRPr="00B31115" w:rsidRDefault="006C73D5">
      <w:pPr>
        <w:ind w:left="422" w:right="127"/>
        <w:rPr>
          <w:lang w:val="en-US"/>
        </w:rPr>
      </w:pPr>
      <w:r w:rsidRPr="00B31115">
        <w:rPr>
          <w:lang w:val="en-US"/>
        </w:rPr>
        <w:t>6.3.1.</w:t>
      </w:r>
      <w:r w:rsidRPr="00B31115">
        <w:rPr>
          <w:rFonts w:ascii="Arial" w:eastAsia="Arial" w:hAnsi="Arial" w:cs="Arial"/>
          <w:lang w:val="en-US"/>
        </w:rPr>
        <w:t xml:space="preserve"> </w:t>
      </w:r>
      <w:proofErr w:type="spellStart"/>
      <w:r w:rsidRPr="00B31115">
        <w:rPr>
          <w:lang w:val="en-US"/>
        </w:rPr>
        <w:t>Võistkonna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vigade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limiit</w:t>
      </w:r>
      <w:proofErr w:type="spellEnd"/>
      <w:r w:rsidRPr="00B31115">
        <w:rPr>
          <w:lang w:val="en-US"/>
        </w:rPr>
        <w:t xml:space="preserve"> on </w:t>
      </w:r>
      <w:r w:rsidR="00C87A31">
        <w:rPr>
          <w:lang w:val="en-US"/>
        </w:rPr>
        <w:t>5</w:t>
      </w:r>
      <w:r w:rsidRPr="00B31115">
        <w:rPr>
          <w:lang w:val="en-US"/>
        </w:rPr>
        <w:t xml:space="preserve">. </w:t>
      </w:r>
      <w:proofErr w:type="spellStart"/>
      <w:r w:rsidRPr="00B31115">
        <w:rPr>
          <w:lang w:val="en-US"/>
        </w:rPr>
        <w:t>Personaalsete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vigade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arvestust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ei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toimu</w:t>
      </w:r>
      <w:proofErr w:type="spellEnd"/>
      <w:r w:rsidRPr="00B31115">
        <w:rPr>
          <w:lang w:val="en-US"/>
        </w:rPr>
        <w:t xml:space="preserve">. </w:t>
      </w:r>
    </w:p>
    <w:p w14:paraId="135F492B" w14:textId="77777777" w:rsidR="00650417" w:rsidRPr="00B31115" w:rsidRDefault="006C73D5">
      <w:pPr>
        <w:spacing w:after="21" w:line="249" w:lineRule="auto"/>
        <w:ind w:left="916" w:hanging="504"/>
        <w:rPr>
          <w:lang w:val="en-US"/>
        </w:rPr>
      </w:pPr>
      <w:r w:rsidRPr="00B31115">
        <w:rPr>
          <w:lang w:val="en-US"/>
        </w:rPr>
        <w:t>6.3.2.</w:t>
      </w:r>
      <w:r w:rsidRPr="00B31115">
        <w:rPr>
          <w:rFonts w:ascii="Arial" w:eastAsia="Arial" w:hAnsi="Arial" w:cs="Arial"/>
          <w:lang w:val="en-US"/>
        </w:rPr>
        <w:t xml:space="preserve"> </w:t>
      </w:r>
      <w:proofErr w:type="spellStart"/>
      <w:r w:rsidRPr="00B31115">
        <w:rPr>
          <w:lang w:val="en-US"/>
        </w:rPr>
        <w:t>Viskel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tehtud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viga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annab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õiguse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vabaviskele</w:t>
      </w:r>
      <w:proofErr w:type="spellEnd"/>
      <w:r w:rsidRPr="00B31115">
        <w:rPr>
          <w:lang w:val="en-US"/>
        </w:rPr>
        <w:t xml:space="preserve">. </w:t>
      </w:r>
      <w:proofErr w:type="spellStart"/>
      <w:r w:rsidRPr="00B31115">
        <w:rPr>
          <w:lang w:val="en-US"/>
        </w:rPr>
        <w:t>Kui</w:t>
      </w:r>
      <w:proofErr w:type="spellEnd"/>
      <w:r w:rsidRPr="00B31115">
        <w:rPr>
          <w:lang w:val="en-US"/>
        </w:rPr>
        <w:t xml:space="preserve"> vise </w:t>
      </w:r>
      <w:proofErr w:type="spellStart"/>
      <w:r w:rsidRPr="00B31115">
        <w:rPr>
          <w:lang w:val="en-US"/>
        </w:rPr>
        <w:t>toimus</w:t>
      </w:r>
      <w:proofErr w:type="spellEnd"/>
      <w:r w:rsidRPr="00B31115">
        <w:rPr>
          <w:lang w:val="en-US"/>
        </w:rPr>
        <w:t xml:space="preserve"> 2-punkti </w:t>
      </w:r>
      <w:proofErr w:type="spellStart"/>
      <w:r w:rsidRPr="00B31115">
        <w:rPr>
          <w:lang w:val="en-US"/>
        </w:rPr>
        <w:t>joone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tagant</w:t>
      </w:r>
      <w:proofErr w:type="spellEnd"/>
      <w:r w:rsidRPr="00B31115">
        <w:rPr>
          <w:lang w:val="en-US"/>
        </w:rPr>
        <w:t xml:space="preserve">, </w:t>
      </w:r>
      <w:proofErr w:type="spellStart"/>
      <w:r w:rsidRPr="00B31115">
        <w:rPr>
          <w:lang w:val="en-US"/>
        </w:rPr>
        <w:t>siis</w:t>
      </w:r>
      <w:proofErr w:type="spellEnd"/>
      <w:r w:rsidRPr="00B31115">
        <w:rPr>
          <w:lang w:val="en-US"/>
        </w:rPr>
        <w:t xml:space="preserve"> </w:t>
      </w:r>
      <w:r w:rsidR="00C87A31">
        <w:rPr>
          <w:lang w:val="en-US"/>
        </w:rPr>
        <w:t>1</w:t>
      </w:r>
      <w:r w:rsidRPr="00B31115">
        <w:rPr>
          <w:lang w:val="en-US"/>
        </w:rPr>
        <w:t xml:space="preserve">-le </w:t>
      </w:r>
      <w:proofErr w:type="spellStart"/>
      <w:r w:rsidRPr="00B31115">
        <w:rPr>
          <w:lang w:val="en-US"/>
        </w:rPr>
        <w:t>vabaviskele</w:t>
      </w:r>
      <w:proofErr w:type="spellEnd"/>
      <w:r w:rsidRPr="00B31115">
        <w:rPr>
          <w:lang w:val="en-US"/>
        </w:rPr>
        <w:t xml:space="preserve">. </w:t>
      </w:r>
    </w:p>
    <w:p w14:paraId="4986BF87" w14:textId="77777777" w:rsidR="00650417" w:rsidRPr="00B31115" w:rsidRDefault="006C73D5">
      <w:pPr>
        <w:ind w:left="422" w:right="127"/>
        <w:rPr>
          <w:lang w:val="en-US"/>
        </w:rPr>
      </w:pPr>
      <w:r w:rsidRPr="00B31115">
        <w:rPr>
          <w:lang w:val="en-US"/>
        </w:rPr>
        <w:t>6.3.3.</w:t>
      </w:r>
      <w:r w:rsidRPr="00B31115">
        <w:rPr>
          <w:rFonts w:ascii="Arial" w:eastAsia="Arial" w:hAnsi="Arial" w:cs="Arial"/>
          <w:lang w:val="en-US"/>
        </w:rPr>
        <w:t xml:space="preserve"> </w:t>
      </w:r>
      <w:proofErr w:type="spellStart"/>
      <w:r w:rsidRPr="00B31115">
        <w:rPr>
          <w:lang w:val="en-US"/>
        </w:rPr>
        <w:t>Viskel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tehtud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vea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puhul</w:t>
      </w:r>
      <w:proofErr w:type="spellEnd"/>
      <w:r w:rsidRPr="00B31115">
        <w:rPr>
          <w:lang w:val="en-US"/>
        </w:rPr>
        <w:t xml:space="preserve"> on </w:t>
      </w:r>
      <w:proofErr w:type="spellStart"/>
      <w:r w:rsidRPr="00B31115">
        <w:rPr>
          <w:lang w:val="en-US"/>
        </w:rPr>
        <w:t>mängijal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õigus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vabaviskele</w:t>
      </w:r>
      <w:proofErr w:type="spellEnd"/>
      <w:r w:rsidRPr="00B31115">
        <w:rPr>
          <w:lang w:val="en-US"/>
        </w:rPr>
        <w:t xml:space="preserve"> ka </w:t>
      </w:r>
      <w:proofErr w:type="spellStart"/>
      <w:r w:rsidRPr="00B31115">
        <w:rPr>
          <w:lang w:val="en-US"/>
        </w:rPr>
        <w:t>juhul</w:t>
      </w:r>
      <w:proofErr w:type="spellEnd"/>
      <w:r w:rsidR="000437BC">
        <w:rPr>
          <w:lang w:val="en-US"/>
        </w:rPr>
        <w:t>,</w:t>
      </w:r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kui</w:t>
      </w:r>
      <w:proofErr w:type="spellEnd"/>
      <w:r w:rsidRPr="00B31115">
        <w:rPr>
          <w:lang w:val="en-US"/>
        </w:rPr>
        <w:t xml:space="preserve"> vise </w:t>
      </w:r>
      <w:proofErr w:type="spellStart"/>
      <w:r w:rsidRPr="00B31115">
        <w:rPr>
          <w:lang w:val="en-US"/>
        </w:rPr>
        <w:t>tabas</w:t>
      </w:r>
      <w:proofErr w:type="spellEnd"/>
      <w:r w:rsidRPr="00B31115">
        <w:rPr>
          <w:lang w:val="en-US"/>
        </w:rPr>
        <w:t xml:space="preserve">. </w:t>
      </w:r>
    </w:p>
    <w:p w14:paraId="516E6DC4" w14:textId="77777777" w:rsidR="00650417" w:rsidRPr="00B31115" w:rsidRDefault="006C73D5">
      <w:pPr>
        <w:ind w:left="422" w:right="127"/>
        <w:rPr>
          <w:lang w:val="en-US"/>
        </w:rPr>
      </w:pPr>
      <w:r w:rsidRPr="00B31115">
        <w:rPr>
          <w:lang w:val="en-US"/>
        </w:rPr>
        <w:t>6.3.4.</w:t>
      </w:r>
      <w:r w:rsidRPr="00B31115">
        <w:rPr>
          <w:rFonts w:ascii="Arial" w:eastAsia="Arial" w:hAnsi="Arial" w:cs="Arial"/>
          <w:lang w:val="en-US"/>
        </w:rPr>
        <w:t xml:space="preserve"> </w:t>
      </w:r>
      <w:proofErr w:type="spellStart"/>
      <w:r w:rsidRPr="00B31115">
        <w:rPr>
          <w:lang w:val="en-US"/>
        </w:rPr>
        <w:t>Võistkonna</w:t>
      </w:r>
      <w:proofErr w:type="spellEnd"/>
      <w:r w:rsidRPr="00B31115">
        <w:rPr>
          <w:lang w:val="en-US"/>
        </w:rPr>
        <w:t xml:space="preserve"> </w:t>
      </w:r>
      <w:r w:rsidR="00C87A31">
        <w:rPr>
          <w:lang w:val="en-US"/>
        </w:rPr>
        <w:t>6</w:t>
      </w:r>
      <w:r w:rsidRPr="00B31115">
        <w:rPr>
          <w:lang w:val="en-US"/>
        </w:rPr>
        <w:t xml:space="preserve">. ja </w:t>
      </w:r>
      <w:proofErr w:type="spellStart"/>
      <w:r w:rsidRPr="00B31115">
        <w:rPr>
          <w:lang w:val="en-US"/>
        </w:rPr>
        <w:t>iga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järgmine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viga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annab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õiguse</w:t>
      </w:r>
      <w:proofErr w:type="spellEnd"/>
      <w:r w:rsidRPr="00B31115">
        <w:rPr>
          <w:lang w:val="en-US"/>
        </w:rPr>
        <w:t xml:space="preserve"> </w:t>
      </w:r>
      <w:r w:rsidR="00C87A31">
        <w:rPr>
          <w:lang w:val="en-US"/>
        </w:rPr>
        <w:t>1</w:t>
      </w:r>
      <w:r w:rsidRPr="00B31115">
        <w:rPr>
          <w:lang w:val="en-US"/>
        </w:rPr>
        <w:t xml:space="preserve">-le </w:t>
      </w:r>
      <w:proofErr w:type="spellStart"/>
      <w:r w:rsidRPr="00B31115">
        <w:rPr>
          <w:lang w:val="en-US"/>
        </w:rPr>
        <w:t>vabaviskele</w:t>
      </w:r>
      <w:proofErr w:type="spellEnd"/>
      <w:r w:rsidRPr="00B31115">
        <w:rPr>
          <w:lang w:val="en-US"/>
        </w:rPr>
        <w:t xml:space="preserve">. </w:t>
      </w:r>
    </w:p>
    <w:p w14:paraId="1475DC3C" w14:textId="77777777" w:rsidR="00650417" w:rsidRPr="00B31115" w:rsidRDefault="006C73D5">
      <w:pPr>
        <w:ind w:left="916" w:right="127" w:hanging="504"/>
        <w:rPr>
          <w:lang w:val="en-US"/>
        </w:rPr>
      </w:pPr>
      <w:r w:rsidRPr="00B31115">
        <w:rPr>
          <w:lang w:val="en-US"/>
        </w:rPr>
        <w:t>6.3.5.</w:t>
      </w:r>
      <w:r w:rsidRPr="00B31115">
        <w:rPr>
          <w:rFonts w:ascii="Arial" w:eastAsia="Arial" w:hAnsi="Arial" w:cs="Arial"/>
          <w:lang w:val="en-US"/>
        </w:rPr>
        <w:t xml:space="preserve"> </w:t>
      </w:r>
      <w:proofErr w:type="spellStart"/>
      <w:r w:rsidRPr="00B31115">
        <w:rPr>
          <w:lang w:val="en-US"/>
        </w:rPr>
        <w:t>Tehnilise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vea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puhul</w:t>
      </w:r>
      <w:proofErr w:type="spellEnd"/>
      <w:r w:rsidRPr="00B31115">
        <w:rPr>
          <w:lang w:val="en-US"/>
        </w:rPr>
        <w:t xml:space="preserve"> on </w:t>
      </w:r>
      <w:proofErr w:type="spellStart"/>
      <w:r w:rsidRPr="00B31115">
        <w:rPr>
          <w:lang w:val="en-US"/>
        </w:rPr>
        <w:t>vastasvõistkonnal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õigus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ühele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viskele</w:t>
      </w:r>
      <w:proofErr w:type="spellEnd"/>
      <w:r w:rsidRPr="00B31115">
        <w:rPr>
          <w:lang w:val="en-US"/>
        </w:rPr>
        <w:t xml:space="preserve"> ja </w:t>
      </w:r>
      <w:proofErr w:type="spellStart"/>
      <w:r w:rsidRPr="00B31115">
        <w:rPr>
          <w:lang w:val="en-US"/>
        </w:rPr>
        <w:t>palli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valdamisele</w:t>
      </w:r>
      <w:proofErr w:type="spellEnd"/>
      <w:r w:rsidRPr="00B31115">
        <w:rPr>
          <w:lang w:val="en-US"/>
        </w:rPr>
        <w:t xml:space="preserve">, </w:t>
      </w:r>
      <w:proofErr w:type="spellStart"/>
      <w:r w:rsidRPr="00B31115">
        <w:rPr>
          <w:lang w:val="en-US"/>
        </w:rPr>
        <w:t>ebasportliku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vea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puhul</w:t>
      </w:r>
      <w:proofErr w:type="spellEnd"/>
      <w:r w:rsidRPr="00B31115">
        <w:rPr>
          <w:lang w:val="en-US"/>
        </w:rPr>
        <w:t xml:space="preserve"> 2-le </w:t>
      </w:r>
      <w:proofErr w:type="spellStart"/>
      <w:r w:rsidRPr="00B31115">
        <w:rPr>
          <w:lang w:val="en-US"/>
        </w:rPr>
        <w:t>viskele</w:t>
      </w:r>
      <w:proofErr w:type="spellEnd"/>
      <w:r w:rsidRPr="00B31115">
        <w:rPr>
          <w:lang w:val="en-US"/>
        </w:rPr>
        <w:t xml:space="preserve"> ja </w:t>
      </w:r>
      <w:proofErr w:type="spellStart"/>
      <w:r w:rsidRPr="00B31115">
        <w:rPr>
          <w:lang w:val="en-US"/>
        </w:rPr>
        <w:t>palli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valdamisele</w:t>
      </w:r>
      <w:proofErr w:type="spellEnd"/>
      <w:r w:rsidRPr="00B31115">
        <w:rPr>
          <w:lang w:val="en-US"/>
        </w:rPr>
        <w:t xml:space="preserve">. </w:t>
      </w:r>
      <w:proofErr w:type="spellStart"/>
      <w:r w:rsidRPr="00B31115">
        <w:rPr>
          <w:lang w:val="en-US"/>
        </w:rPr>
        <w:t>Mäng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jätkub</w:t>
      </w:r>
      <w:proofErr w:type="spellEnd"/>
      <w:r w:rsidRPr="00B31115">
        <w:rPr>
          <w:lang w:val="en-US"/>
        </w:rPr>
        <w:t xml:space="preserve"> check-</w:t>
      </w:r>
      <w:proofErr w:type="spellStart"/>
      <w:r w:rsidRPr="00B31115">
        <w:rPr>
          <w:lang w:val="en-US"/>
        </w:rPr>
        <w:t>palliga</w:t>
      </w:r>
      <w:proofErr w:type="spellEnd"/>
      <w:r w:rsidRPr="00B31115">
        <w:rPr>
          <w:lang w:val="en-US"/>
        </w:rPr>
        <w:t xml:space="preserve"> 2-punkti </w:t>
      </w:r>
      <w:proofErr w:type="spellStart"/>
      <w:r w:rsidRPr="00B31115">
        <w:rPr>
          <w:lang w:val="en-US"/>
        </w:rPr>
        <w:t>joone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tagant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väljaku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keskelt</w:t>
      </w:r>
      <w:proofErr w:type="spellEnd"/>
      <w:r w:rsidRPr="00B31115">
        <w:rPr>
          <w:lang w:val="en-US"/>
        </w:rPr>
        <w:t xml:space="preserve">. </w:t>
      </w:r>
    </w:p>
    <w:p w14:paraId="088EB015" w14:textId="77777777" w:rsidR="00650417" w:rsidRPr="00B31115" w:rsidRDefault="006C73D5">
      <w:pPr>
        <w:pStyle w:val="Heading2"/>
        <w:ind w:left="355"/>
        <w:rPr>
          <w:lang w:val="en-US"/>
        </w:rPr>
      </w:pPr>
      <w:r w:rsidRPr="00B31115">
        <w:rPr>
          <w:lang w:val="en-US"/>
        </w:rPr>
        <w:lastRenderedPageBreak/>
        <w:t>6.4.</w:t>
      </w:r>
      <w:r w:rsidRPr="00B31115">
        <w:rPr>
          <w:rFonts w:ascii="Arial" w:eastAsia="Arial" w:hAnsi="Arial" w:cs="Arial"/>
          <w:lang w:val="en-US"/>
        </w:rPr>
        <w:t xml:space="preserve"> </w:t>
      </w:r>
      <w:proofErr w:type="spellStart"/>
      <w:r w:rsidRPr="00B31115">
        <w:rPr>
          <w:lang w:val="en-US"/>
        </w:rPr>
        <w:t>Mäng</w:t>
      </w:r>
      <w:proofErr w:type="spellEnd"/>
      <w:r w:rsidRPr="00B31115">
        <w:rPr>
          <w:lang w:val="en-US"/>
        </w:rPr>
        <w:t xml:space="preserve"> </w:t>
      </w:r>
    </w:p>
    <w:p w14:paraId="6505D7A4" w14:textId="77777777" w:rsidR="00650417" w:rsidRPr="00B31115" w:rsidRDefault="006C73D5">
      <w:pPr>
        <w:ind w:left="422" w:right="127"/>
        <w:rPr>
          <w:lang w:val="en-US"/>
        </w:rPr>
      </w:pPr>
      <w:r w:rsidRPr="00B31115">
        <w:rPr>
          <w:lang w:val="en-US"/>
        </w:rPr>
        <w:t>6.4.1.</w:t>
      </w:r>
      <w:r w:rsidRPr="00B31115">
        <w:rPr>
          <w:rFonts w:ascii="Arial" w:eastAsia="Arial" w:hAnsi="Arial" w:cs="Arial"/>
          <w:lang w:val="en-US"/>
        </w:rPr>
        <w:t xml:space="preserve"> </w:t>
      </w:r>
      <w:r w:rsidRPr="00B31115">
        <w:rPr>
          <w:lang w:val="en-US"/>
        </w:rPr>
        <w:t xml:space="preserve">Peale </w:t>
      </w:r>
      <w:proofErr w:type="spellStart"/>
      <w:r w:rsidRPr="00B31115">
        <w:rPr>
          <w:lang w:val="en-US"/>
        </w:rPr>
        <w:t>tabavat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korvi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või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viimast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vabaviset</w:t>
      </w:r>
      <w:proofErr w:type="spellEnd"/>
      <w:r w:rsidRPr="00B31115">
        <w:rPr>
          <w:lang w:val="en-US"/>
        </w:rPr>
        <w:t xml:space="preserve">: </w:t>
      </w:r>
    </w:p>
    <w:p w14:paraId="2C2E8965" w14:textId="77777777" w:rsidR="00650417" w:rsidRPr="00B31115" w:rsidRDefault="006C73D5">
      <w:pPr>
        <w:numPr>
          <w:ilvl w:val="0"/>
          <w:numId w:val="3"/>
        </w:numPr>
        <w:ind w:right="127" w:hanging="425"/>
        <w:rPr>
          <w:lang w:val="en-US"/>
        </w:rPr>
      </w:pPr>
      <w:proofErr w:type="spellStart"/>
      <w:r w:rsidRPr="00B31115">
        <w:rPr>
          <w:lang w:val="en-US"/>
        </w:rPr>
        <w:t>kaitses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olnud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võistkond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toimetab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söödu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või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põrgatusega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pal</w:t>
      </w:r>
      <w:r w:rsidR="009702CC">
        <w:rPr>
          <w:lang w:val="en-US"/>
        </w:rPr>
        <w:t>li</w:t>
      </w:r>
      <w:proofErr w:type="spellEnd"/>
      <w:r w:rsidR="009702CC">
        <w:rPr>
          <w:lang w:val="en-US"/>
        </w:rPr>
        <w:t xml:space="preserve"> </w:t>
      </w:r>
      <w:proofErr w:type="spellStart"/>
      <w:r w:rsidR="009702CC">
        <w:rPr>
          <w:lang w:val="en-US"/>
        </w:rPr>
        <w:t>korvi</w:t>
      </w:r>
      <w:proofErr w:type="spellEnd"/>
      <w:r w:rsidR="009702CC">
        <w:rPr>
          <w:lang w:val="en-US"/>
        </w:rPr>
        <w:t xml:space="preserve"> alt 2-</w:t>
      </w:r>
      <w:r w:rsidRPr="00B31115">
        <w:rPr>
          <w:lang w:val="en-US"/>
        </w:rPr>
        <w:t xml:space="preserve">punkti </w:t>
      </w:r>
      <w:proofErr w:type="spellStart"/>
      <w:r w:rsidRPr="00B31115">
        <w:rPr>
          <w:lang w:val="en-US"/>
        </w:rPr>
        <w:t>joone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taha</w:t>
      </w:r>
      <w:proofErr w:type="spellEnd"/>
      <w:r w:rsidRPr="00B31115">
        <w:rPr>
          <w:lang w:val="en-US"/>
        </w:rPr>
        <w:t xml:space="preserve">. </w:t>
      </w:r>
    </w:p>
    <w:p w14:paraId="1059A0DD" w14:textId="77777777" w:rsidR="00650417" w:rsidRPr="00B31115" w:rsidRDefault="006C73D5">
      <w:pPr>
        <w:numPr>
          <w:ilvl w:val="0"/>
          <w:numId w:val="3"/>
        </w:numPr>
        <w:ind w:right="127" w:hanging="425"/>
        <w:rPr>
          <w:lang w:val="en-US"/>
        </w:rPr>
      </w:pPr>
      <w:proofErr w:type="spellStart"/>
      <w:r w:rsidRPr="00B31115">
        <w:rPr>
          <w:lang w:val="en-US"/>
        </w:rPr>
        <w:t>vastasvõistkonnal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ei</w:t>
      </w:r>
      <w:proofErr w:type="spellEnd"/>
      <w:r w:rsidRPr="00B31115">
        <w:rPr>
          <w:lang w:val="en-US"/>
        </w:rPr>
        <w:t xml:space="preserve"> ole </w:t>
      </w:r>
      <w:proofErr w:type="spellStart"/>
      <w:r w:rsidRPr="00B31115">
        <w:rPr>
          <w:lang w:val="en-US"/>
        </w:rPr>
        <w:t>lubatud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palliga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mängijat</w:t>
      </w:r>
      <w:proofErr w:type="spellEnd"/>
      <w:r w:rsidRPr="00B31115">
        <w:rPr>
          <w:lang w:val="en-US"/>
        </w:rPr>
        <w:t xml:space="preserve"> </w:t>
      </w:r>
      <w:proofErr w:type="spellStart"/>
      <w:r w:rsidR="00C87A31">
        <w:rPr>
          <w:lang w:val="en-US"/>
        </w:rPr>
        <w:t>takistada</w:t>
      </w:r>
      <w:proofErr w:type="spellEnd"/>
      <w:r w:rsidR="00C87A31">
        <w:rPr>
          <w:lang w:val="en-US"/>
        </w:rPr>
        <w:t xml:space="preserve"> </w:t>
      </w:r>
      <w:proofErr w:type="spellStart"/>
      <w:r w:rsidR="00C87A31">
        <w:rPr>
          <w:lang w:val="en-US"/>
        </w:rPr>
        <w:t>liikumast</w:t>
      </w:r>
      <w:proofErr w:type="spellEnd"/>
      <w:r w:rsidR="00C87A31">
        <w:rPr>
          <w:lang w:val="en-US"/>
        </w:rPr>
        <w:t xml:space="preserve"> </w:t>
      </w:r>
      <w:proofErr w:type="spellStart"/>
      <w:r w:rsidR="00C87A31">
        <w:rPr>
          <w:lang w:val="en-US"/>
        </w:rPr>
        <w:t>kolme</w:t>
      </w:r>
      <w:proofErr w:type="spellEnd"/>
      <w:r w:rsidR="00C87A31">
        <w:rPr>
          <w:lang w:val="en-US"/>
        </w:rPr>
        <w:t xml:space="preserve"> </w:t>
      </w:r>
      <w:proofErr w:type="spellStart"/>
      <w:r w:rsidR="00C87A31">
        <w:rPr>
          <w:lang w:val="en-US"/>
        </w:rPr>
        <w:t>punkti</w:t>
      </w:r>
      <w:proofErr w:type="spellEnd"/>
      <w:r w:rsidR="00C87A31">
        <w:rPr>
          <w:lang w:val="en-US"/>
        </w:rPr>
        <w:t xml:space="preserve"> </w:t>
      </w:r>
      <w:proofErr w:type="spellStart"/>
      <w:r w:rsidR="00C87A31">
        <w:rPr>
          <w:lang w:val="en-US"/>
        </w:rPr>
        <w:t>joone</w:t>
      </w:r>
      <w:proofErr w:type="spellEnd"/>
      <w:r w:rsidR="00C87A31">
        <w:rPr>
          <w:lang w:val="en-US"/>
        </w:rPr>
        <w:t xml:space="preserve"> </w:t>
      </w:r>
      <w:proofErr w:type="spellStart"/>
      <w:r w:rsidR="00C87A31">
        <w:rPr>
          <w:lang w:val="en-US"/>
        </w:rPr>
        <w:t>taha</w:t>
      </w:r>
      <w:proofErr w:type="spellEnd"/>
      <w:r w:rsidR="00C87A31">
        <w:rPr>
          <w:lang w:val="en-US"/>
        </w:rPr>
        <w:t>.</w:t>
      </w:r>
      <w:r w:rsidRPr="00B31115">
        <w:rPr>
          <w:lang w:val="en-US"/>
        </w:rPr>
        <w:t xml:space="preserve"> </w:t>
      </w:r>
    </w:p>
    <w:p w14:paraId="597D0877" w14:textId="77777777" w:rsidR="00650417" w:rsidRPr="00B31115" w:rsidRDefault="006C73D5">
      <w:pPr>
        <w:ind w:left="422" w:right="127"/>
        <w:rPr>
          <w:lang w:val="en-US"/>
        </w:rPr>
      </w:pPr>
      <w:r w:rsidRPr="00B31115">
        <w:rPr>
          <w:lang w:val="en-US"/>
        </w:rPr>
        <w:t>6.4.2.</w:t>
      </w:r>
      <w:r w:rsidRPr="00B31115">
        <w:rPr>
          <w:rFonts w:ascii="Arial" w:eastAsia="Arial" w:hAnsi="Arial" w:cs="Arial"/>
          <w:lang w:val="en-US"/>
        </w:rPr>
        <w:t xml:space="preserve"> </w:t>
      </w:r>
      <w:r w:rsidRPr="00B31115">
        <w:rPr>
          <w:lang w:val="en-US"/>
        </w:rPr>
        <w:t xml:space="preserve">Peale </w:t>
      </w:r>
      <w:proofErr w:type="spellStart"/>
      <w:r w:rsidRPr="00B31115">
        <w:rPr>
          <w:lang w:val="en-US"/>
        </w:rPr>
        <w:t>möödavisatud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korvi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või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viimast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vabaviset</w:t>
      </w:r>
      <w:proofErr w:type="spellEnd"/>
      <w:r w:rsidRPr="00B31115">
        <w:rPr>
          <w:lang w:val="en-US"/>
        </w:rPr>
        <w:t xml:space="preserve">: </w:t>
      </w:r>
    </w:p>
    <w:p w14:paraId="2CBA9054" w14:textId="77777777" w:rsidR="00650417" w:rsidRPr="00B31115" w:rsidRDefault="006C73D5">
      <w:pPr>
        <w:numPr>
          <w:ilvl w:val="0"/>
          <w:numId w:val="3"/>
        </w:numPr>
        <w:ind w:right="127" w:hanging="425"/>
        <w:rPr>
          <w:lang w:val="en-US"/>
        </w:rPr>
      </w:pPr>
      <w:proofErr w:type="spellStart"/>
      <w:r w:rsidRPr="00B31115">
        <w:rPr>
          <w:lang w:val="en-US"/>
        </w:rPr>
        <w:t>ründav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võistkond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võib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lauavõitlusest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palli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saades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koheselt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edasi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rünnata</w:t>
      </w:r>
      <w:proofErr w:type="spellEnd"/>
      <w:r w:rsidRPr="00B31115">
        <w:rPr>
          <w:lang w:val="en-US"/>
        </w:rPr>
        <w:t xml:space="preserve"> </w:t>
      </w:r>
    </w:p>
    <w:p w14:paraId="0C3FAADB" w14:textId="77777777" w:rsidR="00650417" w:rsidRPr="00B31115" w:rsidRDefault="006C73D5">
      <w:pPr>
        <w:numPr>
          <w:ilvl w:val="0"/>
          <w:numId w:val="3"/>
        </w:numPr>
        <w:ind w:right="127" w:hanging="425"/>
        <w:rPr>
          <w:lang w:val="en-US"/>
        </w:rPr>
      </w:pPr>
      <w:proofErr w:type="spellStart"/>
      <w:r w:rsidRPr="00B31115">
        <w:rPr>
          <w:lang w:val="en-US"/>
        </w:rPr>
        <w:t>kaitses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olnud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võistkond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peab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palli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eelnevalt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toimetama</w:t>
      </w:r>
      <w:proofErr w:type="spellEnd"/>
      <w:r w:rsidRPr="00B31115">
        <w:rPr>
          <w:lang w:val="en-US"/>
        </w:rPr>
        <w:t xml:space="preserve"> (</w:t>
      </w:r>
      <w:proofErr w:type="spellStart"/>
      <w:r w:rsidRPr="00B31115">
        <w:rPr>
          <w:lang w:val="en-US"/>
        </w:rPr>
        <w:t>söötes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või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põrgatades</w:t>
      </w:r>
      <w:proofErr w:type="spellEnd"/>
      <w:r w:rsidRPr="00B31115">
        <w:rPr>
          <w:lang w:val="en-US"/>
        </w:rPr>
        <w:t xml:space="preserve">) </w:t>
      </w:r>
      <w:r w:rsidR="00C87A31">
        <w:rPr>
          <w:lang w:val="en-US"/>
        </w:rPr>
        <w:t>3</w:t>
      </w:r>
      <w:r w:rsidR="009702CC">
        <w:rPr>
          <w:lang w:val="en-US"/>
        </w:rPr>
        <w:t>-</w:t>
      </w:r>
      <w:r w:rsidRPr="00B31115">
        <w:rPr>
          <w:lang w:val="en-US"/>
        </w:rPr>
        <w:t xml:space="preserve">punkti </w:t>
      </w:r>
      <w:proofErr w:type="spellStart"/>
      <w:r w:rsidRPr="00B31115">
        <w:rPr>
          <w:lang w:val="en-US"/>
        </w:rPr>
        <w:t>joone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taha</w:t>
      </w:r>
      <w:proofErr w:type="spellEnd"/>
      <w:r w:rsidRPr="00B31115">
        <w:rPr>
          <w:lang w:val="en-US"/>
        </w:rPr>
        <w:t xml:space="preserve"> </w:t>
      </w:r>
    </w:p>
    <w:p w14:paraId="018A39DA" w14:textId="77777777" w:rsidR="00650417" w:rsidRPr="00B31115" w:rsidRDefault="006C73D5">
      <w:pPr>
        <w:ind w:left="422" w:right="127"/>
        <w:rPr>
          <w:lang w:val="en-US"/>
        </w:rPr>
      </w:pPr>
      <w:r w:rsidRPr="00B31115">
        <w:rPr>
          <w:lang w:val="en-US"/>
        </w:rPr>
        <w:t>6.4.3.</w:t>
      </w:r>
      <w:r w:rsidRPr="00B31115">
        <w:rPr>
          <w:rFonts w:ascii="Arial" w:eastAsia="Arial" w:hAnsi="Arial" w:cs="Arial"/>
          <w:lang w:val="en-US"/>
        </w:rPr>
        <w:t xml:space="preserve"> </w:t>
      </w:r>
      <w:proofErr w:type="spellStart"/>
      <w:r w:rsidRPr="00B31115">
        <w:rPr>
          <w:lang w:val="en-US"/>
        </w:rPr>
        <w:t>Vaheltlõike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puhul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peab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kaitses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olnud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võistkond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palli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toimetama</w:t>
      </w:r>
      <w:proofErr w:type="spellEnd"/>
      <w:r w:rsidRPr="00B31115">
        <w:rPr>
          <w:lang w:val="en-US"/>
        </w:rPr>
        <w:t xml:space="preserve"> </w:t>
      </w:r>
      <w:r w:rsidR="00B0106E">
        <w:rPr>
          <w:lang w:val="en-US"/>
        </w:rPr>
        <w:t>3</w:t>
      </w:r>
      <w:r w:rsidRPr="00B31115">
        <w:rPr>
          <w:lang w:val="en-US"/>
        </w:rPr>
        <w:t xml:space="preserve">-punkti </w:t>
      </w:r>
      <w:proofErr w:type="spellStart"/>
      <w:r w:rsidRPr="00B31115">
        <w:rPr>
          <w:lang w:val="en-US"/>
        </w:rPr>
        <w:t>joone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taha</w:t>
      </w:r>
      <w:proofErr w:type="spellEnd"/>
      <w:r w:rsidRPr="00B31115">
        <w:rPr>
          <w:lang w:val="en-US"/>
        </w:rPr>
        <w:t xml:space="preserve"> </w:t>
      </w:r>
    </w:p>
    <w:p w14:paraId="2EDA0CB4" w14:textId="77777777" w:rsidR="00650417" w:rsidRPr="00B31115" w:rsidRDefault="006C73D5">
      <w:pPr>
        <w:spacing w:after="21" w:line="249" w:lineRule="auto"/>
        <w:ind w:left="422"/>
        <w:rPr>
          <w:lang w:val="en-US"/>
        </w:rPr>
      </w:pPr>
      <w:r w:rsidRPr="00B31115">
        <w:rPr>
          <w:lang w:val="en-US"/>
        </w:rPr>
        <w:t>6.4.4.</w:t>
      </w:r>
      <w:r w:rsidRPr="00B31115">
        <w:rPr>
          <w:rFonts w:ascii="Arial" w:eastAsia="Arial" w:hAnsi="Arial" w:cs="Arial"/>
          <w:lang w:val="en-US"/>
        </w:rPr>
        <w:t xml:space="preserve"> </w:t>
      </w:r>
      <w:proofErr w:type="spellStart"/>
      <w:r w:rsidRPr="00B31115">
        <w:rPr>
          <w:lang w:val="en-US"/>
        </w:rPr>
        <w:t>Surnud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palli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puhul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alustatakse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mängu</w:t>
      </w:r>
      <w:proofErr w:type="spellEnd"/>
      <w:r w:rsidRPr="00B31115">
        <w:rPr>
          <w:lang w:val="en-US"/>
        </w:rPr>
        <w:t xml:space="preserve"> check-</w:t>
      </w:r>
      <w:proofErr w:type="spellStart"/>
      <w:r w:rsidRPr="00B31115">
        <w:rPr>
          <w:lang w:val="en-US"/>
        </w:rPr>
        <w:t>palliga</w:t>
      </w:r>
      <w:proofErr w:type="spellEnd"/>
      <w:r w:rsidRPr="00B31115">
        <w:rPr>
          <w:lang w:val="en-US"/>
        </w:rPr>
        <w:t xml:space="preserve"> </w:t>
      </w:r>
      <w:r w:rsidR="00B0106E">
        <w:rPr>
          <w:lang w:val="en-US"/>
        </w:rPr>
        <w:t>3</w:t>
      </w:r>
      <w:r w:rsidRPr="00B31115">
        <w:rPr>
          <w:lang w:val="en-US"/>
        </w:rPr>
        <w:t xml:space="preserve">-punkti </w:t>
      </w:r>
      <w:proofErr w:type="spellStart"/>
      <w:r w:rsidRPr="00B31115">
        <w:rPr>
          <w:lang w:val="en-US"/>
        </w:rPr>
        <w:t>joone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tagant</w:t>
      </w:r>
      <w:proofErr w:type="spellEnd"/>
      <w:r w:rsidRPr="00B31115">
        <w:rPr>
          <w:lang w:val="en-US"/>
        </w:rPr>
        <w:t xml:space="preserve"> (</w:t>
      </w:r>
      <w:proofErr w:type="spellStart"/>
      <w:r w:rsidRPr="00B31115">
        <w:rPr>
          <w:lang w:val="en-US"/>
        </w:rPr>
        <w:t>keskelt</w:t>
      </w:r>
      <w:proofErr w:type="spellEnd"/>
      <w:r w:rsidRPr="00B31115">
        <w:rPr>
          <w:lang w:val="en-US"/>
        </w:rPr>
        <w:t xml:space="preserve">).  </w:t>
      </w:r>
    </w:p>
    <w:p w14:paraId="7E262B2E" w14:textId="77777777" w:rsidR="00650417" w:rsidRPr="00B31115" w:rsidRDefault="006C73D5">
      <w:pPr>
        <w:ind w:left="916" w:right="127" w:hanging="504"/>
        <w:rPr>
          <w:lang w:val="en-US"/>
        </w:rPr>
      </w:pPr>
      <w:r w:rsidRPr="00B31115">
        <w:rPr>
          <w:lang w:val="en-US"/>
        </w:rPr>
        <w:t>6.4.5.</w:t>
      </w:r>
      <w:r w:rsidRPr="00B31115">
        <w:rPr>
          <w:rFonts w:ascii="Arial" w:eastAsia="Arial" w:hAnsi="Arial" w:cs="Arial"/>
          <w:lang w:val="en-US"/>
        </w:rPr>
        <w:t xml:space="preserve"> </w:t>
      </w:r>
      <w:proofErr w:type="spellStart"/>
      <w:r w:rsidRPr="00B31115">
        <w:rPr>
          <w:lang w:val="en-US"/>
        </w:rPr>
        <w:t>Mängijat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loetakse</w:t>
      </w:r>
      <w:proofErr w:type="spellEnd"/>
      <w:r w:rsidRPr="00B31115">
        <w:rPr>
          <w:lang w:val="en-US"/>
        </w:rPr>
        <w:t xml:space="preserve"> </w:t>
      </w:r>
      <w:r w:rsidR="00B0106E">
        <w:rPr>
          <w:lang w:val="en-US"/>
        </w:rPr>
        <w:t>3</w:t>
      </w:r>
      <w:r w:rsidRPr="00B31115">
        <w:rPr>
          <w:lang w:val="en-US"/>
        </w:rPr>
        <w:t xml:space="preserve">-punkti </w:t>
      </w:r>
      <w:proofErr w:type="spellStart"/>
      <w:r w:rsidRPr="00B31115">
        <w:rPr>
          <w:lang w:val="en-US"/>
        </w:rPr>
        <w:t>joone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taga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käinuks</w:t>
      </w:r>
      <w:proofErr w:type="spellEnd"/>
      <w:r w:rsidRPr="00B31115">
        <w:rPr>
          <w:lang w:val="en-US"/>
        </w:rPr>
        <w:t xml:space="preserve">, </w:t>
      </w:r>
      <w:proofErr w:type="spellStart"/>
      <w:r w:rsidRPr="00B31115">
        <w:rPr>
          <w:lang w:val="en-US"/>
        </w:rPr>
        <w:t>kui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kumbki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tema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jalg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ei</w:t>
      </w:r>
      <w:proofErr w:type="spellEnd"/>
      <w:r w:rsidRPr="00B31115">
        <w:rPr>
          <w:lang w:val="en-US"/>
        </w:rPr>
        <w:t xml:space="preserve"> ole </w:t>
      </w:r>
      <w:proofErr w:type="spellStart"/>
      <w:r w:rsidRPr="00B31115">
        <w:rPr>
          <w:lang w:val="en-US"/>
        </w:rPr>
        <w:t>seespool</w:t>
      </w:r>
      <w:proofErr w:type="spellEnd"/>
      <w:r w:rsidRPr="00B31115">
        <w:rPr>
          <w:lang w:val="en-US"/>
        </w:rPr>
        <w:t xml:space="preserve"> 2</w:t>
      </w:r>
      <w:r w:rsidR="009702CC">
        <w:rPr>
          <w:lang w:val="en-US"/>
        </w:rPr>
        <w:t>-</w:t>
      </w:r>
      <w:r w:rsidRPr="00B31115">
        <w:rPr>
          <w:lang w:val="en-US"/>
        </w:rPr>
        <w:t xml:space="preserve">punkti </w:t>
      </w:r>
      <w:proofErr w:type="spellStart"/>
      <w:r w:rsidRPr="00B31115">
        <w:rPr>
          <w:lang w:val="en-US"/>
        </w:rPr>
        <w:t>joont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ega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selle</w:t>
      </w:r>
      <w:proofErr w:type="spellEnd"/>
      <w:r w:rsidRPr="00B31115">
        <w:rPr>
          <w:lang w:val="en-US"/>
        </w:rPr>
        <w:t xml:space="preserve"> peal </w:t>
      </w:r>
    </w:p>
    <w:p w14:paraId="19538E98" w14:textId="77777777" w:rsidR="00650417" w:rsidRPr="00B31115" w:rsidRDefault="006C73D5">
      <w:pPr>
        <w:ind w:left="422" w:right="127"/>
        <w:rPr>
          <w:lang w:val="en-US"/>
        </w:rPr>
      </w:pPr>
      <w:r w:rsidRPr="00B31115">
        <w:rPr>
          <w:lang w:val="en-US"/>
        </w:rPr>
        <w:t>6.4.6.</w:t>
      </w:r>
      <w:r w:rsidRPr="00B31115">
        <w:rPr>
          <w:rFonts w:ascii="Arial" w:eastAsia="Arial" w:hAnsi="Arial" w:cs="Arial"/>
          <w:lang w:val="en-US"/>
        </w:rPr>
        <w:t xml:space="preserve"> </w:t>
      </w:r>
      <w:proofErr w:type="spellStart"/>
      <w:r w:rsidRPr="00B31115">
        <w:rPr>
          <w:lang w:val="en-US"/>
        </w:rPr>
        <w:t>Pooleks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palli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puhul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saab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palli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kaitses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olnud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võistkond</w:t>
      </w:r>
      <w:proofErr w:type="spellEnd"/>
      <w:r w:rsidRPr="00B31115">
        <w:rPr>
          <w:lang w:val="en-US"/>
        </w:rPr>
        <w:t xml:space="preserve">. </w:t>
      </w:r>
    </w:p>
    <w:p w14:paraId="3592174A" w14:textId="77777777" w:rsidR="00650417" w:rsidRDefault="006C73D5">
      <w:pPr>
        <w:spacing w:after="20" w:line="249" w:lineRule="auto"/>
        <w:ind w:left="370" w:right="129"/>
      </w:pPr>
      <w:r>
        <w:rPr>
          <w:b/>
        </w:rPr>
        <w:t>6.5.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Mitteaktiivne mäng </w:t>
      </w:r>
    </w:p>
    <w:p w14:paraId="409442F5" w14:textId="77777777" w:rsidR="00650417" w:rsidRPr="00B31115" w:rsidRDefault="006C73D5">
      <w:pPr>
        <w:numPr>
          <w:ilvl w:val="2"/>
          <w:numId w:val="4"/>
        </w:numPr>
        <w:ind w:right="127" w:hanging="504"/>
        <w:rPr>
          <w:lang w:val="en-US"/>
        </w:rPr>
      </w:pPr>
      <w:proofErr w:type="spellStart"/>
      <w:r w:rsidRPr="00B31115">
        <w:rPr>
          <w:lang w:val="en-US"/>
        </w:rPr>
        <w:t>Mängu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venitamine</w:t>
      </w:r>
      <w:proofErr w:type="spellEnd"/>
      <w:r w:rsidRPr="00B31115">
        <w:rPr>
          <w:lang w:val="en-US"/>
        </w:rPr>
        <w:t xml:space="preserve"> (</w:t>
      </w:r>
      <w:proofErr w:type="spellStart"/>
      <w:r w:rsidRPr="00B31115">
        <w:rPr>
          <w:lang w:val="en-US"/>
        </w:rPr>
        <w:t>mitteaktiivne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mäng</w:t>
      </w:r>
      <w:proofErr w:type="spellEnd"/>
      <w:r w:rsidRPr="00B31115">
        <w:rPr>
          <w:lang w:val="en-US"/>
        </w:rPr>
        <w:t xml:space="preserve">) on </w:t>
      </w:r>
      <w:proofErr w:type="spellStart"/>
      <w:r w:rsidRPr="00B31115">
        <w:rPr>
          <w:lang w:val="en-US"/>
        </w:rPr>
        <w:t>määruste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rikkumine</w:t>
      </w:r>
      <w:proofErr w:type="spellEnd"/>
      <w:r w:rsidRPr="00B31115">
        <w:rPr>
          <w:lang w:val="en-US"/>
        </w:rPr>
        <w:t xml:space="preserve"> </w:t>
      </w:r>
    </w:p>
    <w:p w14:paraId="12D97903" w14:textId="77777777" w:rsidR="00650417" w:rsidRPr="00B31115" w:rsidRDefault="006C73D5">
      <w:pPr>
        <w:numPr>
          <w:ilvl w:val="2"/>
          <w:numId w:val="4"/>
        </w:numPr>
        <w:ind w:right="127" w:hanging="504"/>
        <w:rPr>
          <w:lang w:val="en-US"/>
        </w:rPr>
      </w:pPr>
      <w:proofErr w:type="spellStart"/>
      <w:r w:rsidRPr="00B31115">
        <w:rPr>
          <w:lang w:val="en-US"/>
        </w:rPr>
        <w:t>Rünnakuaeg</w:t>
      </w:r>
      <w:proofErr w:type="spellEnd"/>
      <w:r w:rsidRPr="00B31115">
        <w:rPr>
          <w:lang w:val="en-US"/>
        </w:rPr>
        <w:t xml:space="preserve"> on 12-sekundit. </w:t>
      </w:r>
      <w:proofErr w:type="spellStart"/>
      <w:r w:rsidRPr="00B31115">
        <w:rPr>
          <w:lang w:val="en-US"/>
        </w:rPr>
        <w:t>Rünnakuaeg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algab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palli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valdamisest</w:t>
      </w:r>
      <w:proofErr w:type="spellEnd"/>
      <w:r w:rsidRPr="00B31115">
        <w:rPr>
          <w:lang w:val="en-US"/>
        </w:rPr>
        <w:t xml:space="preserve"> </w:t>
      </w:r>
    </w:p>
    <w:p w14:paraId="3C0430EC" w14:textId="77777777" w:rsidR="00650417" w:rsidRPr="00B31115" w:rsidRDefault="006C73D5">
      <w:pPr>
        <w:pStyle w:val="Heading2"/>
        <w:ind w:left="355"/>
        <w:rPr>
          <w:lang w:val="en-US"/>
        </w:rPr>
      </w:pPr>
      <w:r w:rsidRPr="00B31115">
        <w:rPr>
          <w:lang w:val="en-US"/>
        </w:rPr>
        <w:t>6.6.</w:t>
      </w:r>
      <w:r w:rsidRPr="00B31115">
        <w:rPr>
          <w:rFonts w:ascii="Arial" w:eastAsia="Arial" w:hAnsi="Arial" w:cs="Arial"/>
          <w:lang w:val="en-US"/>
        </w:rPr>
        <w:t xml:space="preserve"> </w:t>
      </w:r>
      <w:proofErr w:type="spellStart"/>
      <w:r w:rsidRPr="00B31115">
        <w:rPr>
          <w:lang w:val="en-US"/>
        </w:rPr>
        <w:t>Vahetus</w:t>
      </w:r>
      <w:proofErr w:type="spellEnd"/>
      <w:r w:rsidRPr="00B31115">
        <w:rPr>
          <w:lang w:val="en-US"/>
        </w:rPr>
        <w:t xml:space="preserve"> </w:t>
      </w:r>
    </w:p>
    <w:p w14:paraId="07D5967E" w14:textId="77777777" w:rsidR="00650417" w:rsidRPr="00B31115" w:rsidRDefault="006C73D5">
      <w:pPr>
        <w:ind w:left="916" w:right="127" w:hanging="504"/>
        <w:rPr>
          <w:lang w:val="en-US"/>
        </w:rPr>
      </w:pPr>
      <w:r w:rsidRPr="00B31115">
        <w:rPr>
          <w:lang w:val="en-US"/>
        </w:rPr>
        <w:t>6.6.1.</w:t>
      </w:r>
      <w:r w:rsidRPr="00B31115">
        <w:rPr>
          <w:rFonts w:ascii="Arial" w:eastAsia="Arial" w:hAnsi="Arial" w:cs="Arial"/>
          <w:lang w:val="en-US"/>
        </w:rPr>
        <w:t xml:space="preserve"> </w:t>
      </w:r>
      <w:proofErr w:type="spellStart"/>
      <w:r w:rsidRPr="00B31115">
        <w:rPr>
          <w:lang w:val="en-US"/>
        </w:rPr>
        <w:t>Mängija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vahetust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saab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teha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vaid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juhul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kui</w:t>
      </w:r>
      <w:proofErr w:type="spellEnd"/>
      <w:r w:rsidRPr="00B31115">
        <w:rPr>
          <w:lang w:val="en-US"/>
        </w:rPr>
        <w:t xml:space="preserve"> pall on </w:t>
      </w:r>
      <w:proofErr w:type="spellStart"/>
      <w:r w:rsidRPr="00B31115">
        <w:rPr>
          <w:lang w:val="en-US"/>
        </w:rPr>
        <w:t>surnud</w:t>
      </w:r>
      <w:proofErr w:type="spellEnd"/>
      <w:r w:rsidRPr="00B31115">
        <w:rPr>
          <w:lang w:val="en-US"/>
        </w:rPr>
        <w:t xml:space="preserve">, </w:t>
      </w:r>
      <w:proofErr w:type="spellStart"/>
      <w:r w:rsidRPr="00B31115">
        <w:rPr>
          <w:lang w:val="en-US"/>
        </w:rPr>
        <w:t>enne</w:t>
      </w:r>
      <w:proofErr w:type="spellEnd"/>
      <w:r w:rsidRPr="00B31115">
        <w:rPr>
          <w:lang w:val="en-US"/>
        </w:rPr>
        <w:t xml:space="preserve"> check </w:t>
      </w:r>
      <w:proofErr w:type="spellStart"/>
      <w:r w:rsidRPr="00B31115">
        <w:rPr>
          <w:lang w:val="en-US"/>
        </w:rPr>
        <w:t>palli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või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vabaviset</w:t>
      </w:r>
      <w:proofErr w:type="spellEnd"/>
      <w:r w:rsidRPr="00B31115">
        <w:rPr>
          <w:lang w:val="en-US"/>
        </w:rPr>
        <w:t xml:space="preserve">. </w:t>
      </w:r>
      <w:proofErr w:type="spellStart"/>
      <w:r w:rsidRPr="00B31115">
        <w:rPr>
          <w:lang w:val="en-US"/>
        </w:rPr>
        <w:t>Vahetusmängija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tohib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tulla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väljakule</w:t>
      </w:r>
      <w:proofErr w:type="spellEnd"/>
      <w:r w:rsidRPr="00B31115">
        <w:rPr>
          <w:lang w:val="en-US"/>
        </w:rPr>
        <w:t xml:space="preserve">, </w:t>
      </w:r>
      <w:proofErr w:type="spellStart"/>
      <w:r w:rsidRPr="00B31115">
        <w:rPr>
          <w:lang w:val="en-US"/>
        </w:rPr>
        <w:t>kui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võistkonnakaaslane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tuleb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väljakult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ära</w:t>
      </w:r>
      <w:proofErr w:type="spellEnd"/>
      <w:r w:rsidRPr="00B31115">
        <w:rPr>
          <w:lang w:val="en-US"/>
        </w:rPr>
        <w:t xml:space="preserve"> ja </w:t>
      </w:r>
      <w:proofErr w:type="spellStart"/>
      <w:r w:rsidRPr="00B31115">
        <w:rPr>
          <w:lang w:val="en-US"/>
        </w:rPr>
        <w:t>peab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olema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füüsiline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kontakt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mängijate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vahel</w:t>
      </w:r>
      <w:proofErr w:type="spellEnd"/>
      <w:r w:rsidRPr="00B31115">
        <w:rPr>
          <w:lang w:val="en-US"/>
        </w:rPr>
        <w:t xml:space="preserve">. </w:t>
      </w:r>
      <w:proofErr w:type="spellStart"/>
      <w:r w:rsidRPr="00B31115">
        <w:rPr>
          <w:lang w:val="en-US"/>
        </w:rPr>
        <w:t>Vahetus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toimub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ainult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korvilauast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teisel</w:t>
      </w:r>
      <w:proofErr w:type="spellEnd"/>
      <w:r w:rsidRPr="00B31115">
        <w:rPr>
          <w:lang w:val="en-US"/>
        </w:rPr>
        <w:t xml:space="preserve"> pool </w:t>
      </w:r>
      <w:proofErr w:type="spellStart"/>
      <w:r w:rsidRPr="00B31115">
        <w:rPr>
          <w:lang w:val="en-US"/>
        </w:rPr>
        <w:t>otsajoone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taga</w:t>
      </w:r>
      <w:proofErr w:type="spellEnd"/>
      <w:r w:rsidRPr="00B31115">
        <w:rPr>
          <w:lang w:val="en-US"/>
        </w:rPr>
        <w:t xml:space="preserve"> (</w:t>
      </w:r>
      <w:proofErr w:type="spellStart"/>
      <w:r w:rsidRPr="00B31115">
        <w:rPr>
          <w:lang w:val="en-US"/>
        </w:rPr>
        <w:t>konstruktsiooni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vastasjoonelt</w:t>
      </w:r>
      <w:proofErr w:type="spellEnd"/>
      <w:r w:rsidRPr="00B31115">
        <w:rPr>
          <w:lang w:val="en-US"/>
        </w:rPr>
        <w:t>)</w:t>
      </w:r>
      <w:r w:rsidR="009702CC">
        <w:rPr>
          <w:lang w:val="en-US"/>
        </w:rPr>
        <w:t xml:space="preserve"> </w:t>
      </w:r>
      <w:r w:rsidRPr="00B31115">
        <w:rPr>
          <w:lang w:val="en-US"/>
        </w:rPr>
        <w:t xml:space="preserve">ja </w:t>
      </w:r>
      <w:proofErr w:type="spellStart"/>
      <w:r w:rsidRPr="00B31115">
        <w:rPr>
          <w:lang w:val="en-US"/>
        </w:rPr>
        <w:t>ei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vaja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märguannet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kohtunikult</w:t>
      </w:r>
      <w:proofErr w:type="spellEnd"/>
      <w:r w:rsidRPr="00B31115">
        <w:rPr>
          <w:lang w:val="en-US"/>
        </w:rPr>
        <w:t xml:space="preserve">.  </w:t>
      </w:r>
    </w:p>
    <w:p w14:paraId="27FB2190" w14:textId="77777777" w:rsidR="00650417" w:rsidRPr="00B31115" w:rsidRDefault="006C73D5">
      <w:pPr>
        <w:pStyle w:val="Heading2"/>
        <w:ind w:left="355"/>
        <w:rPr>
          <w:lang w:val="en-US"/>
        </w:rPr>
      </w:pPr>
      <w:r w:rsidRPr="00B31115">
        <w:rPr>
          <w:lang w:val="en-US"/>
        </w:rPr>
        <w:t>6.7.</w:t>
      </w:r>
      <w:r w:rsidRPr="00B31115">
        <w:rPr>
          <w:rFonts w:ascii="Arial" w:eastAsia="Arial" w:hAnsi="Arial" w:cs="Arial"/>
          <w:lang w:val="en-US"/>
        </w:rPr>
        <w:t xml:space="preserve"> </w:t>
      </w:r>
      <w:r w:rsidRPr="00B31115">
        <w:rPr>
          <w:lang w:val="en-US"/>
        </w:rPr>
        <w:t xml:space="preserve">Time-out </w:t>
      </w:r>
    </w:p>
    <w:p w14:paraId="68435738" w14:textId="77777777" w:rsidR="00650417" w:rsidRDefault="006C73D5">
      <w:pPr>
        <w:ind w:left="916" w:right="127" w:hanging="504"/>
      </w:pPr>
      <w:r w:rsidRPr="00B31115">
        <w:rPr>
          <w:lang w:val="en-US"/>
        </w:rPr>
        <w:t>6.7.1.</w:t>
      </w:r>
      <w:r w:rsidRPr="00B31115">
        <w:rPr>
          <w:rFonts w:ascii="Arial" w:eastAsia="Arial" w:hAnsi="Arial" w:cs="Arial"/>
          <w:lang w:val="en-US"/>
        </w:rPr>
        <w:t xml:space="preserve"> </w:t>
      </w:r>
      <w:proofErr w:type="spellStart"/>
      <w:r w:rsidRPr="00B31115">
        <w:rPr>
          <w:lang w:val="en-US"/>
        </w:rPr>
        <w:t>Võistkonnal</w:t>
      </w:r>
      <w:proofErr w:type="spellEnd"/>
      <w:r w:rsidRPr="00B31115">
        <w:rPr>
          <w:lang w:val="en-US"/>
        </w:rPr>
        <w:t xml:space="preserve"> on </w:t>
      </w:r>
      <w:proofErr w:type="spellStart"/>
      <w:r w:rsidRPr="00B31115">
        <w:rPr>
          <w:lang w:val="en-US"/>
        </w:rPr>
        <w:t>õigus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ühele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kolmekümne</w:t>
      </w:r>
      <w:proofErr w:type="spellEnd"/>
      <w:r w:rsidRPr="00B31115">
        <w:rPr>
          <w:lang w:val="en-US"/>
        </w:rPr>
        <w:t xml:space="preserve"> (30) </w:t>
      </w:r>
      <w:proofErr w:type="spellStart"/>
      <w:r w:rsidRPr="00B31115">
        <w:rPr>
          <w:lang w:val="en-US"/>
        </w:rPr>
        <w:t>sekundilisele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mõtlemisajale</w:t>
      </w:r>
      <w:proofErr w:type="spellEnd"/>
      <w:r w:rsidRPr="00B31115">
        <w:rPr>
          <w:lang w:val="en-US"/>
        </w:rPr>
        <w:t xml:space="preserve">, </w:t>
      </w:r>
      <w:proofErr w:type="spellStart"/>
      <w:r w:rsidRPr="00B31115">
        <w:rPr>
          <w:lang w:val="en-US"/>
        </w:rPr>
        <w:t>mida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võib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võtta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surnud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palli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olukorras</w:t>
      </w:r>
      <w:proofErr w:type="spellEnd"/>
      <w:r w:rsidRPr="00B31115">
        <w:rPr>
          <w:lang w:val="en-US"/>
        </w:rPr>
        <w:t xml:space="preserve"> kõik </w:t>
      </w:r>
      <w:proofErr w:type="spellStart"/>
      <w:r w:rsidRPr="00B31115">
        <w:rPr>
          <w:lang w:val="en-US"/>
        </w:rPr>
        <w:t>võistkonna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liikmed</w:t>
      </w:r>
      <w:proofErr w:type="spellEnd"/>
      <w:r w:rsidRPr="00B31115">
        <w:rPr>
          <w:lang w:val="en-US"/>
        </w:rPr>
        <w:t xml:space="preserve">. </w:t>
      </w:r>
      <w:r>
        <w:t xml:space="preserve">Time-out kestab 30-sekundit. </w:t>
      </w:r>
    </w:p>
    <w:p w14:paraId="7A75EB3D" w14:textId="77777777" w:rsidR="00650417" w:rsidRDefault="006C73D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18CE7295" w14:textId="77777777" w:rsidR="00650417" w:rsidRDefault="006C73D5">
      <w:pPr>
        <w:numPr>
          <w:ilvl w:val="0"/>
          <w:numId w:val="5"/>
        </w:numPr>
        <w:spacing w:after="20" w:line="249" w:lineRule="auto"/>
        <w:ind w:right="129" w:hanging="360"/>
      </w:pPr>
      <w:r>
        <w:rPr>
          <w:b/>
        </w:rPr>
        <w:t xml:space="preserve">PAREMUSJÄRJESTUSE SELGITAMINE  </w:t>
      </w:r>
    </w:p>
    <w:p w14:paraId="430E7580" w14:textId="77777777" w:rsidR="00650417" w:rsidRDefault="006C73D5">
      <w:pPr>
        <w:numPr>
          <w:ilvl w:val="1"/>
          <w:numId w:val="5"/>
        </w:numPr>
        <w:ind w:right="127" w:hanging="348"/>
      </w:pPr>
      <w:r>
        <w:t xml:space="preserve">Üldine paremusjärjestus alagruppides selgitatakse punktide üldsumma põhjal, kusjuures võit annab 2, kaotus 1 punkti ja loobumine 0 punkti. </w:t>
      </w:r>
    </w:p>
    <w:p w14:paraId="1CBE9242" w14:textId="77777777" w:rsidR="00650417" w:rsidRPr="00B31115" w:rsidRDefault="006C73D5">
      <w:pPr>
        <w:numPr>
          <w:ilvl w:val="1"/>
          <w:numId w:val="5"/>
        </w:numPr>
        <w:ind w:right="127" w:hanging="348"/>
        <w:rPr>
          <w:lang w:val="en-US"/>
        </w:rPr>
      </w:pPr>
      <w:proofErr w:type="spellStart"/>
      <w:r w:rsidRPr="00B31115">
        <w:rPr>
          <w:lang w:val="en-US"/>
        </w:rPr>
        <w:t>Võrdse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punktide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arvu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korral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määrab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paremuse</w:t>
      </w:r>
      <w:proofErr w:type="spellEnd"/>
      <w:r w:rsidRPr="00B31115">
        <w:rPr>
          <w:lang w:val="en-US"/>
        </w:rPr>
        <w:t xml:space="preserve">: </w:t>
      </w:r>
    </w:p>
    <w:p w14:paraId="55FDB0E3" w14:textId="77777777" w:rsidR="00650417" w:rsidRPr="00B31115" w:rsidRDefault="006C73D5">
      <w:pPr>
        <w:numPr>
          <w:ilvl w:val="2"/>
          <w:numId w:val="5"/>
        </w:numPr>
        <w:ind w:right="127" w:hanging="504"/>
        <w:rPr>
          <w:lang w:val="en-US"/>
        </w:rPr>
      </w:pPr>
      <w:proofErr w:type="spellStart"/>
      <w:r w:rsidRPr="00B31115">
        <w:rPr>
          <w:lang w:val="en-US"/>
        </w:rPr>
        <w:t>Kahe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võistkonna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puhul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omavahelise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kohtumise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tulemus</w:t>
      </w:r>
      <w:proofErr w:type="spellEnd"/>
      <w:r w:rsidRPr="00B31115">
        <w:rPr>
          <w:lang w:val="en-US"/>
        </w:rPr>
        <w:t xml:space="preserve"> </w:t>
      </w:r>
    </w:p>
    <w:p w14:paraId="0077D62D" w14:textId="77777777" w:rsidR="00650417" w:rsidRPr="00B31115" w:rsidRDefault="006C73D5">
      <w:pPr>
        <w:numPr>
          <w:ilvl w:val="2"/>
          <w:numId w:val="5"/>
        </w:numPr>
        <w:spacing w:after="224"/>
        <w:ind w:right="127" w:hanging="504"/>
        <w:rPr>
          <w:lang w:val="en-US"/>
        </w:rPr>
      </w:pPr>
      <w:proofErr w:type="spellStart"/>
      <w:r w:rsidRPr="00B31115">
        <w:rPr>
          <w:lang w:val="en-US"/>
        </w:rPr>
        <w:t>Kolme</w:t>
      </w:r>
      <w:proofErr w:type="spellEnd"/>
      <w:r w:rsidRPr="00B31115">
        <w:rPr>
          <w:lang w:val="en-US"/>
        </w:rPr>
        <w:t xml:space="preserve"> ja </w:t>
      </w:r>
      <w:proofErr w:type="spellStart"/>
      <w:r w:rsidRPr="00B31115">
        <w:rPr>
          <w:lang w:val="en-US"/>
        </w:rPr>
        <w:t>enama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võistkonna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puhul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punktide</w:t>
      </w:r>
      <w:proofErr w:type="spellEnd"/>
      <w:r w:rsidRPr="00B31115">
        <w:rPr>
          <w:lang w:val="en-US"/>
        </w:rPr>
        <w:t xml:space="preserve"> summa </w:t>
      </w:r>
      <w:proofErr w:type="spellStart"/>
      <w:r w:rsidRPr="00B31115">
        <w:rPr>
          <w:lang w:val="en-US"/>
        </w:rPr>
        <w:t>omavahelistes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mängudes</w:t>
      </w:r>
      <w:proofErr w:type="spellEnd"/>
      <w:r w:rsidRPr="00B31115">
        <w:rPr>
          <w:lang w:val="en-US"/>
        </w:rPr>
        <w:t xml:space="preserve">, </w:t>
      </w:r>
      <w:proofErr w:type="spellStart"/>
      <w:r w:rsidRPr="00B31115">
        <w:rPr>
          <w:lang w:val="en-US"/>
        </w:rPr>
        <w:t>siis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parem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korvide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vahe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nende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omavahelistes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mängudes</w:t>
      </w:r>
      <w:proofErr w:type="spellEnd"/>
      <w:r w:rsidRPr="00B31115">
        <w:rPr>
          <w:lang w:val="en-US"/>
        </w:rPr>
        <w:t xml:space="preserve">, </w:t>
      </w:r>
      <w:proofErr w:type="spellStart"/>
      <w:r w:rsidRPr="00B31115">
        <w:rPr>
          <w:lang w:val="en-US"/>
        </w:rPr>
        <w:t>seejärel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kogu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tabeli</w:t>
      </w:r>
      <w:proofErr w:type="spellEnd"/>
      <w:r w:rsidRPr="00B31115">
        <w:rPr>
          <w:lang w:val="en-US"/>
        </w:rPr>
        <w:t xml:space="preserve"> </w:t>
      </w:r>
      <w:proofErr w:type="spellStart"/>
      <w:r w:rsidRPr="00B31115">
        <w:rPr>
          <w:lang w:val="en-US"/>
        </w:rPr>
        <w:t>ulatuses</w:t>
      </w:r>
      <w:proofErr w:type="spellEnd"/>
      <w:r w:rsidRPr="00B31115">
        <w:rPr>
          <w:lang w:val="en-US"/>
        </w:rPr>
        <w:t xml:space="preserve">. </w:t>
      </w:r>
    </w:p>
    <w:p w14:paraId="10602A6F" w14:textId="77777777" w:rsidR="00650417" w:rsidRDefault="006C73D5" w:rsidP="008E0906">
      <w:pPr>
        <w:pStyle w:val="Heading1"/>
        <w:numPr>
          <w:ilvl w:val="0"/>
          <w:numId w:val="5"/>
        </w:numPr>
        <w:rPr>
          <w:lang w:val="en-US"/>
        </w:rPr>
      </w:pPr>
      <w:r w:rsidRPr="008E0906">
        <w:rPr>
          <w:lang w:val="en-US"/>
        </w:rPr>
        <w:t xml:space="preserve">AUTASUSTAMINE </w:t>
      </w:r>
      <w:r w:rsidR="00BA056A" w:rsidRPr="008E0906">
        <w:rPr>
          <w:lang w:val="en-US"/>
        </w:rPr>
        <w:t xml:space="preserve"> </w:t>
      </w:r>
    </w:p>
    <w:p w14:paraId="54488CA3" w14:textId="77777777" w:rsidR="00891375" w:rsidRDefault="00891375" w:rsidP="00891375">
      <w:pPr>
        <w:ind w:left="718"/>
        <w:rPr>
          <w:lang w:val="en-US"/>
        </w:rPr>
      </w:pPr>
      <w:r>
        <w:rPr>
          <w:lang w:val="en-US"/>
        </w:rPr>
        <w:t xml:space="preserve">8.1 </w:t>
      </w:r>
      <w:proofErr w:type="spellStart"/>
      <w:r>
        <w:rPr>
          <w:lang w:val="en-US"/>
        </w:rPr>
        <w:t>Autasustamine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toimub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võistluspäeval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kohapeal</w:t>
      </w:r>
      <w:proofErr w:type="spellEnd"/>
      <w:r>
        <w:rPr>
          <w:lang w:val="en-US"/>
        </w:rPr>
        <w:t>.</w:t>
      </w:r>
    </w:p>
    <w:p w14:paraId="7E4823E9" w14:textId="77777777" w:rsidR="00891375" w:rsidRPr="00891375" w:rsidRDefault="00891375" w:rsidP="00891375">
      <w:pPr>
        <w:ind w:left="718"/>
        <w:rPr>
          <w:lang w:val="en-US"/>
        </w:rPr>
      </w:pPr>
      <w:r>
        <w:rPr>
          <w:lang w:val="en-US"/>
        </w:rPr>
        <w:t xml:space="preserve">8.2 </w:t>
      </w:r>
      <w:proofErr w:type="spellStart"/>
      <w:r w:rsidR="009702CC">
        <w:rPr>
          <w:lang w:val="en-US"/>
        </w:rPr>
        <w:t>Medalitega</w:t>
      </w:r>
      <w:proofErr w:type="spellEnd"/>
      <w:r w:rsidR="009702CC">
        <w:rPr>
          <w:lang w:val="en-US"/>
        </w:rPr>
        <w:t xml:space="preserve"> </w:t>
      </w:r>
      <w:proofErr w:type="spellStart"/>
      <w:r w:rsidR="009702CC">
        <w:rPr>
          <w:lang w:val="en-US"/>
        </w:rPr>
        <w:t>autasustatakse</w:t>
      </w:r>
      <w:proofErr w:type="spellEnd"/>
      <w:r w:rsidR="009702CC">
        <w:rPr>
          <w:lang w:val="en-US"/>
        </w:rPr>
        <w:t xml:space="preserve"> 3 </w:t>
      </w:r>
      <w:proofErr w:type="spellStart"/>
      <w:r>
        <w:rPr>
          <w:lang w:val="en-US"/>
        </w:rPr>
        <w:t>par</w:t>
      </w:r>
      <w:r w:rsidR="009702CC">
        <w:rPr>
          <w:lang w:val="en-US"/>
        </w:rPr>
        <w:t>emat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nais</w:t>
      </w:r>
      <w:r w:rsidR="009702CC">
        <w:rPr>
          <w:lang w:val="en-US"/>
        </w:rPr>
        <w:t>konda</w:t>
      </w:r>
      <w:proofErr w:type="spellEnd"/>
      <w:r w:rsidR="009702CC">
        <w:rPr>
          <w:lang w:val="en-US"/>
        </w:rPr>
        <w:t xml:space="preserve"> </w:t>
      </w:r>
      <w:r>
        <w:rPr>
          <w:lang w:val="en-US"/>
        </w:rPr>
        <w:t xml:space="preserve">ja </w:t>
      </w:r>
      <w:proofErr w:type="spellStart"/>
      <w:r>
        <w:rPr>
          <w:lang w:val="en-US"/>
        </w:rPr>
        <w:t>mees</w:t>
      </w:r>
      <w:r w:rsidR="009702CC">
        <w:rPr>
          <w:lang w:val="en-US"/>
        </w:rPr>
        <w:t>konda</w:t>
      </w:r>
      <w:proofErr w:type="spellEnd"/>
      <w:r>
        <w:rPr>
          <w:lang w:val="en-US"/>
        </w:rPr>
        <w:t>.</w:t>
      </w:r>
      <w:r w:rsidR="009702CC">
        <w:rPr>
          <w:lang w:val="en-US"/>
        </w:rPr>
        <w:t xml:space="preserve"> </w:t>
      </w:r>
      <w:proofErr w:type="spellStart"/>
      <w:r w:rsidR="009702CC">
        <w:rPr>
          <w:lang w:val="en-US"/>
        </w:rPr>
        <w:t>Esikohad</w:t>
      </w:r>
      <w:proofErr w:type="spellEnd"/>
      <w:r w:rsidR="009702CC">
        <w:rPr>
          <w:lang w:val="en-US"/>
        </w:rPr>
        <w:t xml:space="preserve"> </w:t>
      </w:r>
      <w:proofErr w:type="spellStart"/>
      <w:r w:rsidR="009702CC">
        <w:rPr>
          <w:lang w:val="en-US"/>
        </w:rPr>
        <w:t>saavad</w:t>
      </w:r>
      <w:proofErr w:type="spellEnd"/>
      <w:r w:rsidR="009702CC">
        <w:rPr>
          <w:lang w:val="en-US"/>
        </w:rPr>
        <w:t xml:space="preserve"> </w:t>
      </w:r>
      <w:proofErr w:type="spellStart"/>
      <w:r w:rsidR="009702CC">
        <w:rPr>
          <w:lang w:val="en-US"/>
        </w:rPr>
        <w:t>rändkarikad</w:t>
      </w:r>
      <w:proofErr w:type="spellEnd"/>
      <w:r w:rsidR="009702CC">
        <w:rPr>
          <w:lang w:val="en-US"/>
        </w:rPr>
        <w:t>.</w:t>
      </w:r>
    </w:p>
    <w:p w14:paraId="3096B04F" w14:textId="77777777" w:rsidR="008E0906" w:rsidRPr="008E0906" w:rsidRDefault="008E0906" w:rsidP="008E0906">
      <w:pPr>
        <w:pStyle w:val="ListParagraph"/>
        <w:ind w:left="360" w:firstLine="0"/>
        <w:rPr>
          <w:highlight w:val="red"/>
          <w:lang w:val="en-US"/>
        </w:rPr>
      </w:pPr>
    </w:p>
    <w:p w14:paraId="1FF69A8C" w14:textId="77777777" w:rsidR="00650417" w:rsidRPr="00B31115" w:rsidRDefault="00891375" w:rsidP="00891375">
      <w:pPr>
        <w:pStyle w:val="Heading1"/>
        <w:ind w:firstLine="340"/>
        <w:rPr>
          <w:lang w:val="en-US"/>
        </w:rPr>
      </w:pPr>
      <w:r>
        <w:rPr>
          <w:lang w:val="en-US"/>
        </w:rPr>
        <w:t>9</w:t>
      </w:r>
      <w:r w:rsidR="006C73D5" w:rsidRPr="00B31115">
        <w:rPr>
          <w:lang w:val="en-US"/>
        </w:rPr>
        <w:t>.</w:t>
      </w:r>
      <w:r w:rsidR="006C73D5" w:rsidRPr="00B31115">
        <w:rPr>
          <w:rFonts w:ascii="Arial" w:eastAsia="Arial" w:hAnsi="Arial" w:cs="Arial"/>
          <w:lang w:val="en-US"/>
        </w:rPr>
        <w:t xml:space="preserve"> </w:t>
      </w:r>
      <w:r w:rsidR="006C73D5" w:rsidRPr="00B31115">
        <w:rPr>
          <w:lang w:val="en-US"/>
        </w:rPr>
        <w:t xml:space="preserve">REGISTREERIMINE </w:t>
      </w:r>
    </w:p>
    <w:p w14:paraId="5293AA26" w14:textId="77777777" w:rsidR="00650417" w:rsidRPr="00B31115" w:rsidRDefault="00891375">
      <w:pPr>
        <w:spacing w:after="0" w:line="240" w:lineRule="auto"/>
        <w:ind w:left="360" w:firstLine="0"/>
        <w:jc w:val="left"/>
        <w:rPr>
          <w:lang w:val="en-US"/>
        </w:rPr>
      </w:pPr>
      <w:r>
        <w:rPr>
          <w:lang w:val="en-US"/>
        </w:rPr>
        <w:t>9</w:t>
      </w:r>
      <w:r w:rsidR="006C73D5" w:rsidRPr="00822E63">
        <w:rPr>
          <w:lang w:val="en-US"/>
        </w:rPr>
        <w:t xml:space="preserve">.1. </w:t>
      </w:r>
      <w:proofErr w:type="spellStart"/>
      <w:r w:rsidR="006C73D5" w:rsidRPr="00822E63">
        <w:rPr>
          <w:lang w:val="en-US"/>
        </w:rPr>
        <w:t>Registreerimine</w:t>
      </w:r>
      <w:proofErr w:type="spellEnd"/>
      <w:r w:rsidR="006C73D5" w:rsidRPr="00822E63">
        <w:rPr>
          <w:lang w:val="en-US"/>
        </w:rPr>
        <w:t xml:space="preserve"> </w:t>
      </w:r>
      <w:proofErr w:type="spellStart"/>
      <w:r w:rsidR="006C73D5" w:rsidRPr="00822E63">
        <w:rPr>
          <w:lang w:val="en-US"/>
        </w:rPr>
        <w:t>toimub</w:t>
      </w:r>
      <w:proofErr w:type="spellEnd"/>
      <w:r w:rsidR="006C73D5" w:rsidRPr="00822E63">
        <w:rPr>
          <w:lang w:val="en-US"/>
        </w:rPr>
        <w:t xml:space="preserve"> </w:t>
      </w:r>
      <w:proofErr w:type="spellStart"/>
      <w:r w:rsidR="006C73D5" w:rsidRPr="00822E63">
        <w:rPr>
          <w:lang w:val="en-US"/>
        </w:rPr>
        <w:t>kuni</w:t>
      </w:r>
      <w:proofErr w:type="spellEnd"/>
      <w:r w:rsidR="006C73D5" w:rsidRPr="00822E63">
        <w:rPr>
          <w:lang w:val="en-US"/>
        </w:rPr>
        <w:t xml:space="preserve">  </w:t>
      </w:r>
      <w:r w:rsidR="00BA056A" w:rsidRPr="00822E63">
        <w:rPr>
          <w:b/>
          <w:lang w:val="en-US"/>
        </w:rPr>
        <w:t>10.10</w:t>
      </w:r>
      <w:r w:rsidR="006C73D5" w:rsidRPr="00822E63">
        <w:rPr>
          <w:b/>
          <w:lang w:val="en-US"/>
        </w:rPr>
        <w:t>.2019</w:t>
      </w:r>
      <w:r w:rsidR="006C73D5" w:rsidRPr="00822E63">
        <w:rPr>
          <w:lang w:val="en-US"/>
        </w:rPr>
        <w:t xml:space="preserve"> </w:t>
      </w:r>
      <w:r w:rsidR="00BA056A" w:rsidRPr="00822E63">
        <w:rPr>
          <w:lang w:val="en-US"/>
        </w:rPr>
        <w:t xml:space="preserve">Google </w:t>
      </w:r>
      <w:proofErr w:type="spellStart"/>
      <w:r w:rsidR="00BA056A" w:rsidRPr="00822E63">
        <w:rPr>
          <w:lang w:val="en-US"/>
        </w:rPr>
        <w:t>formsi</w:t>
      </w:r>
      <w:proofErr w:type="spellEnd"/>
      <w:r w:rsidR="00BA056A" w:rsidRPr="00822E63">
        <w:rPr>
          <w:lang w:val="en-US"/>
        </w:rPr>
        <w:t xml:space="preserve"> </w:t>
      </w:r>
      <w:proofErr w:type="spellStart"/>
      <w:r w:rsidR="00BA056A" w:rsidRPr="00822E63">
        <w:rPr>
          <w:lang w:val="en-US"/>
        </w:rPr>
        <w:t>põhjal</w:t>
      </w:r>
      <w:proofErr w:type="spellEnd"/>
    </w:p>
    <w:p w14:paraId="05F363FA" w14:textId="77777777" w:rsidR="00650417" w:rsidRPr="00B31115" w:rsidRDefault="006C73D5">
      <w:pPr>
        <w:spacing w:after="0" w:line="259" w:lineRule="auto"/>
        <w:ind w:left="0" w:firstLine="0"/>
        <w:jc w:val="left"/>
        <w:rPr>
          <w:lang w:val="en-US"/>
        </w:rPr>
      </w:pPr>
      <w:r w:rsidRPr="00B31115">
        <w:rPr>
          <w:lang w:val="en-US"/>
        </w:rPr>
        <w:t xml:space="preserve"> </w:t>
      </w:r>
    </w:p>
    <w:p w14:paraId="654F1E12" w14:textId="77777777" w:rsidR="00650417" w:rsidRPr="00B31115" w:rsidRDefault="00650417">
      <w:pPr>
        <w:spacing w:after="0" w:line="259" w:lineRule="auto"/>
        <w:ind w:left="0" w:firstLine="0"/>
        <w:jc w:val="left"/>
        <w:rPr>
          <w:lang w:val="en-US"/>
        </w:rPr>
      </w:pPr>
    </w:p>
    <w:p w14:paraId="274197D8" w14:textId="77777777" w:rsidR="00650417" w:rsidRPr="008E0906" w:rsidRDefault="006C73D5">
      <w:pPr>
        <w:spacing w:after="0" w:line="259" w:lineRule="auto"/>
        <w:ind w:left="0" w:firstLine="0"/>
        <w:jc w:val="left"/>
        <w:rPr>
          <w:lang w:val="et-EE"/>
        </w:rPr>
      </w:pPr>
      <w:r w:rsidRPr="00B31115">
        <w:rPr>
          <w:b/>
          <w:lang w:val="en-US"/>
        </w:rPr>
        <w:t xml:space="preserve"> </w:t>
      </w:r>
    </w:p>
    <w:p w14:paraId="1A6B0440" w14:textId="77777777" w:rsidR="00650417" w:rsidRPr="00B31115" w:rsidRDefault="006C73D5">
      <w:pPr>
        <w:spacing w:after="0" w:line="259" w:lineRule="auto"/>
        <w:ind w:left="0" w:firstLine="0"/>
        <w:jc w:val="left"/>
        <w:rPr>
          <w:lang w:val="en-US"/>
        </w:rPr>
      </w:pPr>
      <w:r w:rsidRPr="00B31115">
        <w:rPr>
          <w:lang w:val="en-US"/>
        </w:rPr>
        <w:t xml:space="preserve"> </w:t>
      </w:r>
    </w:p>
    <w:p w14:paraId="168EC95E" w14:textId="77777777" w:rsidR="00650417" w:rsidRPr="00822E63" w:rsidRDefault="00650417">
      <w:pPr>
        <w:spacing w:after="0" w:line="259" w:lineRule="auto"/>
        <w:ind w:left="0" w:right="94" w:firstLine="0"/>
        <w:jc w:val="right"/>
        <w:rPr>
          <w:lang w:val="en-US"/>
        </w:rPr>
      </w:pPr>
    </w:p>
    <w:p w14:paraId="7ECFE4E0" w14:textId="77777777" w:rsidR="00650417" w:rsidRPr="00891375" w:rsidRDefault="006C73D5">
      <w:pPr>
        <w:spacing w:after="0" w:line="259" w:lineRule="auto"/>
        <w:ind w:left="0" w:right="143" w:firstLine="0"/>
        <w:jc w:val="right"/>
        <w:rPr>
          <w:lang w:val="et-EE"/>
        </w:rPr>
      </w:pPr>
      <w:r w:rsidRPr="00B31115">
        <w:rPr>
          <w:sz w:val="24"/>
          <w:lang w:val="en-US"/>
        </w:rPr>
        <w:t xml:space="preserve"> </w:t>
      </w:r>
    </w:p>
    <w:sectPr w:rsidR="00650417" w:rsidRPr="00891375" w:rsidSect="00A821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59" w:right="1273" w:bottom="1432" w:left="1416" w:header="748" w:footer="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C635C" w14:textId="77777777" w:rsidR="00476EEA" w:rsidRDefault="00476EEA">
      <w:pPr>
        <w:spacing w:after="0" w:line="240" w:lineRule="auto"/>
      </w:pPr>
      <w:r>
        <w:separator/>
      </w:r>
    </w:p>
  </w:endnote>
  <w:endnote w:type="continuationSeparator" w:id="0">
    <w:p w14:paraId="02091066" w14:textId="77777777" w:rsidR="00476EEA" w:rsidRDefault="0047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D5F8B" w14:textId="77777777" w:rsidR="00650417" w:rsidRPr="00B31115" w:rsidRDefault="006C73D5">
    <w:pPr>
      <w:spacing w:after="226" w:line="272" w:lineRule="auto"/>
      <w:ind w:left="2712" w:right="2811" w:firstLine="0"/>
      <w:jc w:val="center"/>
      <w:rPr>
        <w:lang w:val="en-US"/>
      </w:rPr>
    </w:pPr>
    <w:r w:rsidRPr="00B31115">
      <w:rPr>
        <w:sz w:val="20"/>
        <w:lang w:val="en-US"/>
      </w:rPr>
      <w:t xml:space="preserve">EASL, Lai 24 Tartu, </w:t>
    </w:r>
    <w:r w:rsidRPr="00B31115">
      <w:rPr>
        <w:color w:val="0000FF"/>
        <w:sz w:val="20"/>
        <w:u w:val="single" w:color="0000FF"/>
        <w:lang w:val="en-US"/>
      </w:rPr>
      <w:t>www.easl.ee</w:t>
    </w:r>
    <w:r w:rsidRPr="00B31115">
      <w:rPr>
        <w:sz w:val="20"/>
        <w:lang w:val="en-US"/>
      </w:rPr>
      <w:t xml:space="preserve"> </w:t>
    </w:r>
    <w:r w:rsidRPr="00B31115">
      <w:rPr>
        <w:color w:val="0000FF"/>
        <w:sz w:val="20"/>
        <w:u w:val="single" w:color="0000FF"/>
        <w:lang w:val="en-US"/>
      </w:rPr>
      <w:t>easl@easl.ee</w:t>
    </w:r>
    <w:r w:rsidRPr="00B31115">
      <w:rPr>
        <w:sz w:val="20"/>
        <w:lang w:val="en-US"/>
      </w:rPr>
      <w:t xml:space="preserve"> 7 333 233 </w:t>
    </w:r>
  </w:p>
  <w:p w14:paraId="3817268C" w14:textId="77777777" w:rsidR="00650417" w:rsidRPr="00B31115" w:rsidRDefault="006C73D5">
    <w:pPr>
      <w:spacing w:after="0" w:line="259" w:lineRule="auto"/>
      <w:ind w:left="0" w:right="94" w:firstLine="0"/>
      <w:jc w:val="center"/>
      <w:rPr>
        <w:lang w:val="en-US"/>
      </w:rPr>
    </w:pPr>
    <w:r w:rsidRPr="00B31115"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53724" w14:textId="77777777" w:rsidR="00650417" w:rsidRPr="00B31115" w:rsidRDefault="00650417">
    <w:pPr>
      <w:spacing w:after="0" w:line="259" w:lineRule="auto"/>
      <w:ind w:left="0" w:right="94" w:firstLine="0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15D7E" w14:textId="77777777" w:rsidR="00650417" w:rsidRPr="00B31115" w:rsidRDefault="006C73D5">
    <w:pPr>
      <w:spacing w:after="226" w:line="272" w:lineRule="auto"/>
      <w:ind w:left="2712" w:right="2811" w:firstLine="0"/>
      <w:jc w:val="center"/>
      <w:rPr>
        <w:lang w:val="en-US"/>
      </w:rPr>
    </w:pPr>
    <w:r w:rsidRPr="00B31115">
      <w:rPr>
        <w:sz w:val="20"/>
        <w:lang w:val="en-US"/>
      </w:rPr>
      <w:t xml:space="preserve">EASL, Lai 24 Tartu, </w:t>
    </w:r>
    <w:r w:rsidRPr="00B31115">
      <w:rPr>
        <w:color w:val="0000FF"/>
        <w:sz w:val="20"/>
        <w:u w:val="single" w:color="0000FF"/>
        <w:lang w:val="en-US"/>
      </w:rPr>
      <w:t>www.easl.ee</w:t>
    </w:r>
    <w:r w:rsidRPr="00B31115">
      <w:rPr>
        <w:sz w:val="20"/>
        <w:lang w:val="en-US"/>
      </w:rPr>
      <w:t xml:space="preserve"> </w:t>
    </w:r>
    <w:r w:rsidRPr="00B31115">
      <w:rPr>
        <w:color w:val="0000FF"/>
        <w:sz w:val="20"/>
        <w:u w:val="single" w:color="0000FF"/>
        <w:lang w:val="en-US"/>
      </w:rPr>
      <w:t>easl@easl.ee</w:t>
    </w:r>
    <w:r w:rsidRPr="00B31115">
      <w:rPr>
        <w:sz w:val="20"/>
        <w:lang w:val="en-US"/>
      </w:rPr>
      <w:t xml:space="preserve"> 7 333 233 </w:t>
    </w:r>
  </w:p>
  <w:p w14:paraId="5E2CA61B" w14:textId="77777777" w:rsidR="00650417" w:rsidRPr="00B31115" w:rsidRDefault="006C73D5">
    <w:pPr>
      <w:spacing w:after="0" w:line="259" w:lineRule="auto"/>
      <w:ind w:left="0" w:right="94" w:firstLine="0"/>
      <w:jc w:val="center"/>
      <w:rPr>
        <w:lang w:val="en-US"/>
      </w:rPr>
    </w:pPr>
    <w:r w:rsidRPr="00B31115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3FB1E" w14:textId="77777777" w:rsidR="00476EEA" w:rsidRDefault="00476EEA">
      <w:pPr>
        <w:spacing w:after="0" w:line="240" w:lineRule="auto"/>
      </w:pPr>
      <w:r>
        <w:separator/>
      </w:r>
    </w:p>
  </w:footnote>
  <w:footnote w:type="continuationSeparator" w:id="0">
    <w:p w14:paraId="7990F107" w14:textId="77777777" w:rsidR="00476EEA" w:rsidRDefault="00476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D5558" w14:textId="77777777" w:rsidR="00650417" w:rsidRPr="00B31115" w:rsidRDefault="006C73D5">
    <w:pPr>
      <w:spacing w:after="0" w:line="259" w:lineRule="auto"/>
      <w:ind w:left="0" w:right="149" w:firstLine="0"/>
      <w:jc w:val="center"/>
      <w:rPr>
        <w:lang w:val="en-US"/>
      </w:rPr>
    </w:pPr>
    <w:r w:rsidRPr="00B31115">
      <w:rPr>
        <w:b/>
        <w:sz w:val="20"/>
        <w:lang w:val="en-US"/>
      </w:rPr>
      <w:t xml:space="preserve">Eesti Akadeemiline Spordiliit – Kõik üliõpilasspordist!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64AE8" w14:textId="77777777" w:rsidR="00650417" w:rsidRPr="00B31115" w:rsidRDefault="00650417" w:rsidP="00BA056A">
    <w:pPr>
      <w:spacing w:after="0" w:line="259" w:lineRule="auto"/>
      <w:ind w:left="0" w:right="149" w:firstLine="0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6EAB7" w14:textId="77777777" w:rsidR="00650417" w:rsidRPr="00B31115" w:rsidRDefault="006C73D5">
    <w:pPr>
      <w:spacing w:after="0" w:line="259" w:lineRule="auto"/>
      <w:ind w:left="0" w:right="149" w:firstLine="0"/>
      <w:jc w:val="center"/>
      <w:rPr>
        <w:lang w:val="en-US"/>
      </w:rPr>
    </w:pPr>
    <w:r w:rsidRPr="00B31115">
      <w:rPr>
        <w:b/>
        <w:sz w:val="20"/>
        <w:lang w:val="en-US"/>
      </w:rPr>
      <w:t xml:space="preserve">Eesti Akadeemiline Spordiliit – Kõik üliõpilasspordist!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450CB"/>
    <w:multiLevelType w:val="multilevel"/>
    <w:tmpl w:val="69ECEEE6"/>
    <w:lvl w:ilvl="0">
      <w:start w:val="7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F53840"/>
    <w:multiLevelType w:val="multilevel"/>
    <w:tmpl w:val="6B12253C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681D8A"/>
    <w:multiLevelType w:val="multilevel"/>
    <w:tmpl w:val="BB9A9786"/>
    <w:lvl w:ilvl="0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1A2DD3"/>
    <w:multiLevelType w:val="multilevel"/>
    <w:tmpl w:val="6CAC9A90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8D3E51"/>
    <w:multiLevelType w:val="hybridMultilevel"/>
    <w:tmpl w:val="C994DDEA"/>
    <w:lvl w:ilvl="0" w:tplc="06C06018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320C02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8C1AF4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04828A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4AF9C2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A0F854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8058B2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984B18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7E7834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17"/>
    <w:rsid w:val="000437BC"/>
    <w:rsid w:val="00476EEA"/>
    <w:rsid w:val="00650417"/>
    <w:rsid w:val="006C73D5"/>
    <w:rsid w:val="00822E63"/>
    <w:rsid w:val="00891375"/>
    <w:rsid w:val="008E0906"/>
    <w:rsid w:val="008F3542"/>
    <w:rsid w:val="009702CC"/>
    <w:rsid w:val="00A144D6"/>
    <w:rsid w:val="00A82103"/>
    <w:rsid w:val="00B0106E"/>
    <w:rsid w:val="00B31115"/>
    <w:rsid w:val="00BA056A"/>
    <w:rsid w:val="00C87A31"/>
    <w:rsid w:val="00C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CBD1"/>
  <w15:docId w15:val="{C5EE61F4-45D6-4EF8-B458-362A836A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103"/>
    <w:pPr>
      <w:spacing w:after="23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A82103"/>
    <w:pPr>
      <w:keepNext/>
      <w:keepLines/>
      <w:spacing w:after="11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A82103"/>
    <w:pPr>
      <w:keepNext/>
      <w:keepLines/>
      <w:spacing w:after="11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2103"/>
    <w:rPr>
      <w:rFonts w:ascii="Calibri" w:eastAsia="Calibri" w:hAnsi="Calibri" w:cs="Calibri"/>
      <w:b/>
      <w:color w:val="000000"/>
      <w:sz w:val="22"/>
    </w:rPr>
  </w:style>
  <w:style w:type="character" w:customStyle="1" w:styleId="Heading2Char">
    <w:name w:val="Heading 2 Char"/>
    <w:link w:val="Heading2"/>
    <w:rsid w:val="00A82103"/>
    <w:rPr>
      <w:rFonts w:ascii="Calibri" w:eastAsia="Calibri" w:hAnsi="Calibri" w:cs="Calibri"/>
      <w:b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115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E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2" ma:contentTypeDescription="Loo uus dokument" ma:contentTypeScope="" ma:versionID="2dfd89bda2c9f2dfef222d7e1dedac5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302a7c8139620e57cbcd6b7d0b16dfb0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6CD05C-7275-4143-A444-0F0F42B4BA2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95976d9-60d2-477e-8f1b-158bc2703175"/>
    <ds:schemaRef ds:uri="dddb6205-b587-48e9-966b-eaf3788a1fc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E4BCF5-CE43-476B-8D5B-DAD916E2C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A589C-7B09-47D1-99E7-00E03DE74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677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Tauno</dc:creator>
  <cp:lastModifiedBy>Epp Jalakas</cp:lastModifiedBy>
  <cp:revision>3</cp:revision>
  <dcterms:created xsi:type="dcterms:W3CDTF">2019-10-04T11:46:00Z</dcterms:created>
  <dcterms:modified xsi:type="dcterms:W3CDTF">2019-10-04T11:51:00Z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