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B4833" w14:textId="325A9A35" w:rsidR="00C256EE" w:rsidRDefault="00C256EE" w:rsidP="00C256EE">
      <w:pPr>
        <w:jc w:val="center"/>
        <w:rPr>
          <w:rFonts w:cs="Times New Roman"/>
          <w:sz w:val="24"/>
          <w:lang w:val="en-US"/>
        </w:rPr>
      </w:pPr>
      <w:proofErr w:type="spellStart"/>
      <w:r>
        <w:rPr>
          <w:rFonts w:cs="Times New Roman"/>
          <w:sz w:val="24"/>
          <w:lang w:val="en-US"/>
        </w:rPr>
        <w:t>Sisekaitseakadeemia</w:t>
      </w:r>
      <w:proofErr w:type="spellEnd"/>
      <w:r>
        <w:rPr>
          <w:rFonts w:cs="Times New Roman"/>
          <w:sz w:val="24"/>
          <w:lang w:val="en-US"/>
        </w:rPr>
        <w:t xml:space="preserve"> 202</w:t>
      </w:r>
      <w:r w:rsidR="00B7018B">
        <w:rPr>
          <w:rFonts w:cs="Times New Roman"/>
          <w:sz w:val="24"/>
          <w:lang w:val="en-US"/>
        </w:rPr>
        <w:t>1</w:t>
      </w:r>
      <w:r w:rsidRPr="00570F72">
        <w:rPr>
          <w:rFonts w:cs="Times New Roman"/>
          <w:sz w:val="24"/>
          <w:lang w:val="en-US"/>
        </w:rPr>
        <w:t>/</w:t>
      </w:r>
      <w:r w:rsidR="00B7018B">
        <w:rPr>
          <w:rFonts w:cs="Times New Roman"/>
          <w:sz w:val="24"/>
          <w:lang w:val="en-US"/>
        </w:rPr>
        <w:t>22</w:t>
      </w:r>
      <w:r w:rsidRPr="00570F72">
        <w:rPr>
          <w:rFonts w:cs="Times New Roman"/>
          <w:sz w:val="24"/>
          <w:lang w:val="en-US"/>
        </w:rPr>
        <w:t xml:space="preserve">. </w:t>
      </w:r>
      <w:proofErr w:type="spellStart"/>
      <w:r w:rsidR="008C1D89">
        <w:rPr>
          <w:rFonts w:cs="Times New Roman"/>
          <w:sz w:val="24"/>
          <w:lang w:val="en-US"/>
        </w:rPr>
        <w:t>õ</w:t>
      </w:r>
      <w:r w:rsidRPr="00570F72">
        <w:rPr>
          <w:rFonts w:cs="Times New Roman"/>
          <w:sz w:val="24"/>
          <w:lang w:val="en-US"/>
        </w:rPr>
        <w:t>ppeaasta</w:t>
      </w:r>
      <w:proofErr w:type="spellEnd"/>
    </w:p>
    <w:p w14:paraId="442D91D6" w14:textId="77777777" w:rsidR="00C256EE" w:rsidRPr="00C256EE" w:rsidRDefault="00C256EE" w:rsidP="00C256EE">
      <w:pPr>
        <w:jc w:val="center"/>
        <w:rPr>
          <w:rFonts w:cs="Times New Roman"/>
          <w:b/>
          <w:sz w:val="32"/>
          <w:szCs w:val="32"/>
          <w:lang w:val="en-US"/>
        </w:rPr>
      </w:pPr>
      <w:r w:rsidRPr="00C256EE">
        <w:rPr>
          <w:rFonts w:cs="Times New Roman"/>
          <w:b/>
          <w:sz w:val="32"/>
          <w:szCs w:val="32"/>
          <w:lang w:val="en-US"/>
        </w:rPr>
        <w:t>RAHVASTEPALLI AV NAISKONDADELE JUHEND</w:t>
      </w:r>
    </w:p>
    <w:p w14:paraId="23409942" w14:textId="77777777" w:rsidR="00C256EE" w:rsidRPr="00C256EE" w:rsidRDefault="00C256EE" w:rsidP="00C256EE">
      <w:pPr>
        <w:jc w:val="center"/>
        <w:rPr>
          <w:rFonts w:cs="Times New Roman"/>
          <w:b/>
          <w:sz w:val="24"/>
          <w:lang w:val="en-US"/>
        </w:rPr>
      </w:pPr>
    </w:p>
    <w:p w14:paraId="00443CA4" w14:textId="77777777" w:rsidR="00C256EE" w:rsidRPr="00570F72" w:rsidRDefault="00C256EE" w:rsidP="00C256EE">
      <w:pPr>
        <w:spacing w:line="240" w:lineRule="auto"/>
        <w:jc w:val="both"/>
        <w:rPr>
          <w:rFonts w:cs="Times New Roman"/>
          <w:b/>
          <w:bCs/>
          <w:sz w:val="24"/>
        </w:rPr>
      </w:pPr>
      <w:r w:rsidRPr="00570F72">
        <w:rPr>
          <w:rFonts w:cs="Times New Roman"/>
          <w:b/>
          <w:bCs/>
          <w:sz w:val="24"/>
        </w:rPr>
        <w:t>I  EESMÄRK</w:t>
      </w:r>
    </w:p>
    <w:p w14:paraId="54D713E1" w14:textId="12D008BF" w:rsidR="00C256EE" w:rsidRDefault="00B7018B" w:rsidP="00C256E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Teha üheskoos sporti ja valmistuda YLISPORDI võistlusteks</w:t>
      </w:r>
      <w:r w:rsidR="0005705F">
        <w:rPr>
          <w:rFonts w:cs="Times New Roman"/>
          <w:sz w:val="24"/>
        </w:rPr>
        <w:t>.</w:t>
      </w:r>
    </w:p>
    <w:p w14:paraId="5A227056" w14:textId="77777777" w:rsidR="00C256EE" w:rsidRDefault="00C256EE" w:rsidP="00C256EE">
      <w:pPr>
        <w:spacing w:after="0" w:line="240" w:lineRule="auto"/>
        <w:ind w:left="714"/>
        <w:jc w:val="both"/>
        <w:rPr>
          <w:rFonts w:cs="Times New Roman"/>
          <w:sz w:val="24"/>
        </w:rPr>
      </w:pPr>
    </w:p>
    <w:p w14:paraId="763C740C" w14:textId="77777777" w:rsidR="00C256EE" w:rsidRPr="00C256EE" w:rsidRDefault="00C256EE" w:rsidP="00C256EE">
      <w:pPr>
        <w:spacing w:line="240" w:lineRule="auto"/>
        <w:jc w:val="both"/>
        <w:rPr>
          <w:rFonts w:cs="Times New Roman"/>
          <w:b/>
          <w:bCs/>
          <w:sz w:val="24"/>
        </w:rPr>
      </w:pPr>
      <w:r w:rsidRPr="00C256EE">
        <w:rPr>
          <w:rFonts w:cs="Times New Roman"/>
          <w:b/>
          <w:bCs/>
          <w:sz w:val="24"/>
        </w:rPr>
        <w:t>II AEG JA KOHT</w:t>
      </w:r>
    </w:p>
    <w:p w14:paraId="083CE447" w14:textId="305E0F0A" w:rsidR="00C256EE" w:rsidRDefault="000615EC" w:rsidP="00C256EE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Kolma</w:t>
      </w:r>
      <w:r w:rsidR="00C256EE" w:rsidRPr="00C256EE">
        <w:rPr>
          <w:rFonts w:cs="Times New Roman"/>
          <w:b/>
          <w:bCs/>
          <w:sz w:val="24"/>
        </w:rPr>
        <w:t xml:space="preserve">päeval, </w:t>
      </w:r>
      <w:r>
        <w:rPr>
          <w:rFonts w:cs="Times New Roman"/>
          <w:b/>
          <w:bCs/>
          <w:sz w:val="24"/>
        </w:rPr>
        <w:t>0</w:t>
      </w:r>
      <w:r w:rsidR="00B7018B">
        <w:rPr>
          <w:rFonts w:cs="Times New Roman"/>
          <w:b/>
          <w:bCs/>
          <w:sz w:val="24"/>
        </w:rPr>
        <w:t>8</w:t>
      </w:r>
      <w:r w:rsidR="00C256EE" w:rsidRPr="00C256EE">
        <w:rPr>
          <w:rFonts w:cs="Times New Roman"/>
          <w:b/>
          <w:bCs/>
          <w:sz w:val="24"/>
        </w:rPr>
        <w:t xml:space="preserve">. </w:t>
      </w:r>
      <w:r w:rsidR="00C256EE">
        <w:rPr>
          <w:rFonts w:cs="Times New Roman"/>
          <w:b/>
          <w:bCs/>
          <w:sz w:val="24"/>
        </w:rPr>
        <w:t>septembril</w:t>
      </w:r>
      <w:r w:rsidR="00C256EE" w:rsidRPr="00C256EE">
        <w:rPr>
          <w:rFonts w:cs="Times New Roman"/>
          <w:b/>
          <w:bCs/>
          <w:sz w:val="24"/>
        </w:rPr>
        <w:t xml:space="preserve"> algusega kell 17.00</w:t>
      </w:r>
      <w:r w:rsidR="00C256EE">
        <w:rPr>
          <w:rFonts w:cs="Times New Roman"/>
          <w:b/>
          <w:bCs/>
          <w:sz w:val="24"/>
        </w:rPr>
        <w:t xml:space="preserve"> pallimängude saalis. (Tallinn, Kase 61)</w:t>
      </w:r>
    </w:p>
    <w:p w14:paraId="230E2B45" w14:textId="77777777" w:rsidR="00C256EE" w:rsidRDefault="00C256EE" w:rsidP="00C256EE">
      <w:pPr>
        <w:pStyle w:val="ListParagraph"/>
        <w:spacing w:line="240" w:lineRule="auto"/>
        <w:jc w:val="both"/>
        <w:rPr>
          <w:rFonts w:cs="Times New Roman"/>
          <w:b/>
          <w:bCs/>
          <w:sz w:val="24"/>
        </w:rPr>
      </w:pPr>
    </w:p>
    <w:p w14:paraId="719EC7BC" w14:textId="77777777" w:rsidR="00C256EE" w:rsidRPr="00C256EE" w:rsidRDefault="00C256EE" w:rsidP="00C256EE">
      <w:pPr>
        <w:spacing w:line="240" w:lineRule="auto"/>
        <w:jc w:val="both"/>
        <w:rPr>
          <w:rFonts w:cs="Times New Roman"/>
          <w:b/>
          <w:bCs/>
          <w:sz w:val="24"/>
        </w:rPr>
      </w:pPr>
      <w:r w:rsidRPr="00C256EE">
        <w:rPr>
          <w:rFonts w:cs="Times New Roman"/>
          <w:b/>
          <w:bCs/>
          <w:sz w:val="24"/>
        </w:rPr>
        <w:t>III</w:t>
      </w:r>
      <w:r>
        <w:rPr>
          <w:rFonts w:cs="Times New Roman"/>
          <w:b/>
          <w:bCs/>
          <w:sz w:val="24"/>
        </w:rPr>
        <w:t xml:space="preserve">  OSAVÕTJAD</w:t>
      </w:r>
    </w:p>
    <w:p w14:paraId="7E57BDA4" w14:textId="4B3C0A5D" w:rsidR="001C3E42" w:rsidRDefault="001C3E42" w:rsidP="001C3E42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Osa võivad võtta </w:t>
      </w:r>
      <w:r w:rsidRPr="00C256EE">
        <w:rPr>
          <w:rFonts w:cs="Times New Roman"/>
          <w:sz w:val="24"/>
        </w:rPr>
        <w:t>akadeemia õppuri</w:t>
      </w:r>
      <w:r>
        <w:rPr>
          <w:rFonts w:cs="Times New Roman"/>
          <w:sz w:val="24"/>
        </w:rPr>
        <w:t>d, töötajad ja vilistlased, kes on</w:t>
      </w:r>
      <w:r w:rsidRPr="00B7018B">
        <w:t xml:space="preserve"> </w:t>
      </w:r>
      <w:r w:rsidRPr="00B7018B">
        <w:rPr>
          <w:rFonts w:cs="Times New Roman"/>
          <w:sz w:val="24"/>
        </w:rPr>
        <w:t>täielikult vaktsineeritu</w:t>
      </w:r>
      <w:r>
        <w:rPr>
          <w:rFonts w:cs="Times New Roman"/>
          <w:sz w:val="24"/>
        </w:rPr>
        <w:t>d</w:t>
      </w:r>
      <w:r w:rsidRPr="00B7018B">
        <w:rPr>
          <w:rFonts w:cs="Times New Roman"/>
          <w:sz w:val="24"/>
        </w:rPr>
        <w:t>, COVID-19 haiguse viimase 180 päeva jooksul läbi põdenud või kuni 48 tundi varem antigeeni kiirtesti või kuni 72 tundi varem PCR-testi teinud ja negatiivse</w:t>
      </w:r>
      <w:r>
        <w:rPr>
          <w:rFonts w:cs="Times New Roman"/>
          <w:sz w:val="24"/>
        </w:rPr>
        <w:t xml:space="preserve"> tulemuse saanud. Võistlema lubamiseks tuleb vastavat staatust palli</w:t>
      </w:r>
      <w:r>
        <w:rPr>
          <w:rFonts w:cs="Times New Roman"/>
          <w:sz w:val="24"/>
        </w:rPr>
        <w:t>saali sisenedes tõendada</w:t>
      </w:r>
      <w:bookmarkStart w:id="0" w:name="_GoBack"/>
      <w:bookmarkEnd w:id="0"/>
      <w:r>
        <w:rPr>
          <w:rFonts w:cs="Times New Roman"/>
          <w:sz w:val="24"/>
        </w:rPr>
        <w:t>. Muus osas vastutab iga võistleja ise enda ettevalmistuse ja tervise eest.</w:t>
      </w:r>
    </w:p>
    <w:p w14:paraId="7D20FC05" w14:textId="72340D49" w:rsidR="00C256EE" w:rsidRPr="004927E0" w:rsidRDefault="00C256EE" w:rsidP="00C256EE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B7018B">
        <w:rPr>
          <w:sz w:val="24"/>
          <w:szCs w:val="24"/>
        </w:rPr>
        <w:t>Rahvastepalli naiskonna suurus on kuni 8 mängijat. Korraga on väljakul 6 mängijat (koos kapteniga).</w:t>
      </w:r>
    </w:p>
    <w:p w14:paraId="51EE9351" w14:textId="3F49F1DA" w:rsidR="004927E0" w:rsidRPr="00B7018B" w:rsidRDefault="004927E0" w:rsidP="00C256EE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Saalis võivad viibida vaid võistlejad ja kohtunikud ning registreeritud abilised, pealtvaatajad ei ole lubatud</w:t>
      </w:r>
      <w:r w:rsidR="0005705F">
        <w:rPr>
          <w:sz w:val="24"/>
          <w:szCs w:val="24"/>
        </w:rPr>
        <w:t>.</w:t>
      </w:r>
    </w:p>
    <w:p w14:paraId="757144F9" w14:textId="77777777" w:rsidR="00C256EE" w:rsidRDefault="00C256EE" w:rsidP="00C256EE">
      <w:pPr>
        <w:pStyle w:val="ListParagraph"/>
        <w:spacing w:line="240" w:lineRule="auto"/>
        <w:jc w:val="both"/>
        <w:rPr>
          <w:rFonts w:cs="Times New Roman"/>
          <w:sz w:val="24"/>
        </w:rPr>
      </w:pPr>
    </w:p>
    <w:p w14:paraId="156FF9B9" w14:textId="77777777" w:rsidR="00C256EE" w:rsidRDefault="00C256EE" w:rsidP="00C256EE">
      <w:p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I</w:t>
      </w:r>
      <w:r w:rsidRPr="00570F72">
        <w:rPr>
          <w:rFonts w:cs="Times New Roman"/>
          <w:b/>
          <w:bCs/>
          <w:sz w:val="24"/>
        </w:rPr>
        <w:t>V  VÕITJATE SELGITAMINE</w:t>
      </w:r>
    </w:p>
    <w:p w14:paraId="03CBEC07" w14:textId="312101BB" w:rsidR="00C256EE" w:rsidRPr="009F27B7" w:rsidRDefault="008C1D89" w:rsidP="00C256EE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Cs/>
          <w:sz w:val="24"/>
        </w:rPr>
        <w:t>Võistluste süsteem selgub võistlustel kohapeal</w:t>
      </w:r>
      <w:r w:rsidR="009F27B7">
        <w:rPr>
          <w:rFonts w:cs="Times New Roman"/>
          <w:bCs/>
          <w:sz w:val="24"/>
        </w:rPr>
        <w:t xml:space="preserve"> ning see sõltub võistkondade arvust</w:t>
      </w:r>
      <w:r>
        <w:rPr>
          <w:rFonts w:cs="Times New Roman"/>
          <w:bCs/>
          <w:sz w:val="24"/>
        </w:rPr>
        <w:t xml:space="preserve">. </w:t>
      </w:r>
      <w:r w:rsidR="009F27B7">
        <w:rPr>
          <w:rFonts w:cs="Times New Roman"/>
          <w:bCs/>
          <w:sz w:val="24"/>
        </w:rPr>
        <w:t>Kuni 4 naiskonna puhul mängivad kõik turniirisüsteemis omavahel läbi.</w:t>
      </w:r>
    </w:p>
    <w:p w14:paraId="5A4C3A13" w14:textId="77777777" w:rsidR="009F27B7" w:rsidRPr="008C1D89" w:rsidRDefault="009F27B7" w:rsidP="009F27B7">
      <w:pPr>
        <w:pStyle w:val="ListParagraph"/>
        <w:spacing w:line="240" w:lineRule="auto"/>
        <w:jc w:val="both"/>
        <w:rPr>
          <w:rFonts w:cs="Times New Roman"/>
          <w:b/>
          <w:bCs/>
          <w:sz w:val="24"/>
        </w:rPr>
      </w:pPr>
    </w:p>
    <w:p w14:paraId="412A7666" w14:textId="77777777" w:rsidR="008C1D89" w:rsidRDefault="008C1D89" w:rsidP="008C1D89">
      <w:p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V REEGLID</w:t>
      </w:r>
    </w:p>
    <w:p w14:paraId="150D0731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 xml:space="preserve">1. Palli võivad mängijad hankida oma väljakust väljaspool, kuid seejuures vähemalt üks jalg peab puudutama väljakut seespool piirjooni. </w:t>
      </w:r>
    </w:p>
    <w:p w14:paraId="2FD99800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 xml:space="preserve">2. Palli võib platsile visata ainult see mängija, kes püüab palli õhust või saab selle maast. Vastasel korral antakse pall üle vastastele. </w:t>
      </w:r>
    </w:p>
    <w:p w14:paraId="49A9107D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>3. Mängija, kes palli eest põiklemisel väljub kasvõi ühe jalaga oma väljaku piirjoontele või sellest üle, loetakse tabatuks.</w:t>
      </w:r>
    </w:p>
    <w:p w14:paraId="75EA791A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 xml:space="preserve"> 4. Kui palli visanud võistkonna mängija astus joonele või sellest üle tabades palliga vastast, siis tabamus ei loe ja pall läheb üle </w:t>
      </w:r>
      <w:proofErr w:type="spellStart"/>
      <w:r w:rsidRPr="00B7018B">
        <w:rPr>
          <w:sz w:val="24"/>
          <w:szCs w:val="24"/>
        </w:rPr>
        <w:t>vastasvõistkonnale</w:t>
      </w:r>
      <w:proofErr w:type="spellEnd"/>
      <w:r w:rsidRPr="00B7018B">
        <w:rPr>
          <w:sz w:val="24"/>
          <w:szCs w:val="24"/>
        </w:rPr>
        <w:t>.</w:t>
      </w:r>
    </w:p>
    <w:p w14:paraId="3F34D7A7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 xml:space="preserve"> 5. Mängijat ei loeta tabatuks kui: </w:t>
      </w:r>
    </w:p>
    <w:p w14:paraId="6941E939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 xml:space="preserve">• ta püüab vastaste visatud palli kinni; </w:t>
      </w:r>
    </w:p>
    <w:p w14:paraId="209D1B75" w14:textId="624A9382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lastRenderedPageBreak/>
        <w:t>• pall puudutab küll mängijat, kuid selle püüab enne maha</w:t>
      </w:r>
      <w:r w:rsidR="004927E0">
        <w:rPr>
          <w:sz w:val="24"/>
          <w:szCs w:val="24"/>
        </w:rPr>
        <w:t xml:space="preserve"> </w:t>
      </w:r>
      <w:r w:rsidRPr="00B7018B">
        <w:rPr>
          <w:sz w:val="24"/>
          <w:szCs w:val="24"/>
        </w:rPr>
        <w:t xml:space="preserve">kukkumist kinni teine sama võistkonna mängija (aga ta ei tohi väljuda oma väljaku piiridest); vastasel korral loetakse tabatuks ainult 1. mängija; </w:t>
      </w:r>
    </w:p>
    <w:p w14:paraId="4633129F" w14:textId="6209DD25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>• kui pall puudutab küll mängijat, kuid sama mängija püüab palli enne maha</w:t>
      </w:r>
      <w:r w:rsidR="004927E0">
        <w:rPr>
          <w:sz w:val="24"/>
          <w:szCs w:val="24"/>
        </w:rPr>
        <w:t xml:space="preserve"> </w:t>
      </w:r>
      <w:r w:rsidRPr="00B7018B">
        <w:rPr>
          <w:sz w:val="24"/>
          <w:szCs w:val="24"/>
        </w:rPr>
        <w:t xml:space="preserve">kukkumist kinni oma väljaku piirides </w:t>
      </w:r>
    </w:p>
    <w:p w14:paraId="305E43AA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 xml:space="preserve">• kui vastase visatud pall enne mängija tabamist puudutab maad; </w:t>
      </w:r>
    </w:p>
    <w:p w14:paraId="2B56ABCC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 xml:space="preserve">• kui mängija puudutab oma võistkonna teiste mängijate poolt visatud palli; </w:t>
      </w:r>
    </w:p>
    <w:p w14:paraId="37097F2F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 xml:space="preserve">6. Kui mängija pärast tema tabamist puudutab palli („surnu puutus palli“), antakse see üle vastastele; </w:t>
      </w:r>
    </w:p>
    <w:p w14:paraId="02611242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 xml:space="preserve">7. Kapten läheb väljakule siis, kui ta seda vajalikuks peab! Teda asendab üks väljavisatud mängijatest kuni geimi lõpuni. </w:t>
      </w:r>
    </w:p>
    <w:p w14:paraId="61061BD5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 xml:space="preserve">8. Kapten (ja kohamängudes väljavisatud mängijad) peab palli hankimiseks startima küljelt, väljaku mõtteliselt otsajoone pikenduselt; </w:t>
      </w:r>
    </w:p>
    <w:p w14:paraId="42669A84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 xml:space="preserve">9. Mäng algab vilega. Iga neljas vise peab olema ründevise. Ründeviskeks loetakse viset, kui pall liigub mängija peast allpool ja mängijast kuni 1 m kauguselt. </w:t>
      </w:r>
    </w:p>
    <w:p w14:paraId="75428627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 xml:space="preserve">10. Mängu tahtliku venitamise korral teeb kohtunik hoiatuse, teistkordse hoiatuse korral antakse pall vastasele. </w:t>
      </w:r>
    </w:p>
    <w:p w14:paraId="14217BF5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 xml:space="preserve">11. Kui mäng jääb normaalajal viiki, mängitakse lisaaeg esimese väljaviskamiseni, alustab palli valdaja. </w:t>
      </w:r>
    </w:p>
    <w:p w14:paraId="639D2E28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 xml:space="preserve">12. Väljakumängijat võib vahetada varuga geimi alguses või trauma korral. </w:t>
      </w:r>
    </w:p>
    <w:p w14:paraId="2000B1AA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 xml:space="preserve">13. Kõigil on 1 elu (v.a. kohamängudes, kus kaptenil on 2 elu). </w:t>
      </w:r>
    </w:p>
    <w:p w14:paraId="55AC8745" w14:textId="2F75C0CA" w:rsidR="008C1D89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>14. Mängitakse pehme palliga</w:t>
      </w:r>
    </w:p>
    <w:p w14:paraId="5371D1E2" w14:textId="77777777" w:rsidR="004927E0" w:rsidRPr="00B7018B" w:rsidRDefault="004927E0" w:rsidP="008C1D89">
      <w:pPr>
        <w:spacing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56CE4AF7" w14:textId="77777777" w:rsidR="008C1D89" w:rsidRPr="00B7018B" w:rsidRDefault="008C1D89" w:rsidP="008C1D89">
      <w:pPr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 w:rsidRPr="00B7018B">
        <w:rPr>
          <w:rFonts w:cs="Times New Roman"/>
          <w:b/>
          <w:bCs/>
          <w:sz w:val="24"/>
          <w:szCs w:val="24"/>
        </w:rPr>
        <w:t>VI ÜLDKÜSIMUSED</w:t>
      </w:r>
    </w:p>
    <w:p w14:paraId="679B4516" w14:textId="77777777" w:rsidR="004927E0" w:rsidRDefault="008C1D89" w:rsidP="008C1D8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7018B">
        <w:rPr>
          <w:rFonts w:cs="Times New Roman"/>
          <w:sz w:val="24"/>
          <w:szCs w:val="24"/>
        </w:rPr>
        <w:t xml:space="preserve">Võistlustel juhindutakse </w:t>
      </w:r>
      <w:proofErr w:type="spellStart"/>
      <w:r w:rsidRPr="00B7018B">
        <w:rPr>
          <w:rFonts w:cs="Times New Roman"/>
          <w:sz w:val="24"/>
          <w:szCs w:val="24"/>
        </w:rPr>
        <w:t>Ylipall</w:t>
      </w:r>
      <w:proofErr w:type="spellEnd"/>
      <w:r w:rsidRPr="00B7018B">
        <w:rPr>
          <w:rFonts w:cs="Times New Roman"/>
          <w:sz w:val="24"/>
          <w:szCs w:val="24"/>
        </w:rPr>
        <w:t xml:space="preserve"> 2020 rahvastepalli juhendist. </w:t>
      </w:r>
    </w:p>
    <w:p w14:paraId="431ECAF5" w14:textId="1A49D158" w:rsidR="00C256EE" w:rsidRPr="009F27B7" w:rsidRDefault="008C1D89" w:rsidP="008C1D8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7018B">
        <w:rPr>
          <w:rFonts w:cs="Times New Roman"/>
          <w:b/>
          <w:sz w:val="24"/>
          <w:szCs w:val="24"/>
        </w:rPr>
        <w:t>O</w:t>
      </w:r>
      <w:r w:rsidR="00B7018B" w:rsidRPr="00B7018B">
        <w:rPr>
          <w:rFonts w:cs="Times New Roman"/>
          <w:b/>
          <w:sz w:val="24"/>
          <w:szCs w:val="24"/>
        </w:rPr>
        <w:t xml:space="preserve">salemisest palun teada anda esmaspäevaks, </w:t>
      </w:r>
      <w:r w:rsidRPr="00B7018B">
        <w:rPr>
          <w:rFonts w:cs="Times New Roman"/>
          <w:b/>
          <w:sz w:val="24"/>
          <w:szCs w:val="24"/>
        </w:rPr>
        <w:t xml:space="preserve">6. septembriks kella 18:00ks </w:t>
      </w:r>
      <w:r w:rsidR="00B7018B" w:rsidRPr="00B7018B">
        <w:rPr>
          <w:rFonts w:cs="Times New Roman"/>
          <w:b/>
          <w:sz w:val="24"/>
          <w:szCs w:val="24"/>
        </w:rPr>
        <w:t xml:space="preserve">Epp Jalakale </w:t>
      </w:r>
      <w:hyperlink r:id="rId8" w:history="1">
        <w:r w:rsidR="00B7018B" w:rsidRPr="00B7018B">
          <w:rPr>
            <w:rStyle w:val="Hyperlink"/>
            <w:rFonts w:cs="Times New Roman"/>
            <w:sz w:val="24"/>
            <w:szCs w:val="24"/>
          </w:rPr>
          <w:t>epp.jalakas@sisekaitse.ee</w:t>
        </w:r>
      </w:hyperlink>
      <w:r w:rsidRPr="00B7018B">
        <w:rPr>
          <w:rFonts w:cs="Times New Roman"/>
          <w:b/>
          <w:sz w:val="24"/>
          <w:szCs w:val="24"/>
        </w:rPr>
        <w:t>,</w:t>
      </w:r>
      <w:r w:rsidR="00B7018B" w:rsidRPr="00B7018B">
        <w:rPr>
          <w:rFonts w:cs="Times New Roman"/>
          <w:b/>
          <w:sz w:val="24"/>
          <w:szCs w:val="24"/>
        </w:rPr>
        <w:t xml:space="preserve"> </w:t>
      </w:r>
      <w:r w:rsidRPr="00B7018B">
        <w:rPr>
          <w:rFonts w:cs="Times New Roman"/>
          <w:b/>
          <w:sz w:val="24"/>
          <w:szCs w:val="24"/>
        </w:rPr>
        <w:t xml:space="preserve">märkides osalejate nimed ja kolledžid. </w:t>
      </w:r>
      <w:r w:rsidRPr="009F27B7">
        <w:rPr>
          <w:rFonts w:cs="Times New Roman"/>
          <w:sz w:val="24"/>
          <w:szCs w:val="24"/>
        </w:rPr>
        <w:t xml:space="preserve">Juhul kui tervet naiskonda kokku ei saa, anna endast </w:t>
      </w:r>
      <w:r w:rsidR="00B7018B" w:rsidRPr="009F27B7">
        <w:rPr>
          <w:rFonts w:cs="Times New Roman"/>
          <w:sz w:val="24"/>
          <w:szCs w:val="24"/>
        </w:rPr>
        <w:t xml:space="preserve">ka märku, </w:t>
      </w:r>
      <w:r w:rsidR="004927E0" w:rsidRPr="009F27B7">
        <w:rPr>
          <w:rFonts w:cs="Times New Roman"/>
          <w:sz w:val="24"/>
          <w:szCs w:val="24"/>
        </w:rPr>
        <w:t xml:space="preserve">võimaluse korral </w:t>
      </w:r>
      <w:r w:rsidR="00B7018B" w:rsidRPr="009F27B7">
        <w:rPr>
          <w:rFonts w:cs="Times New Roman"/>
          <w:sz w:val="24"/>
          <w:szCs w:val="24"/>
        </w:rPr>
        <w:t>teeme ühendvõistkonnad</w:t>
      </w:r>
      <w:r w:rsidRPr="009F27B7">
        <w:rPr>
          <w:rFonts w:cs="Times New Roman"/>
          <w:sz w:val="24"/>
          <w:szCs w:val="24"/>
        </w:rPr>
        <w:t xml:space="preserve">. </w:t>
      </w:r>
    </w:p>
    <w:p w14:paraId="4C9FFBA4" w14:textId="119BD42C" w:rsidR="00F01626" w:rsidRDefault="00F01626" w:rsidP="008C1D8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22274D11" w14:textId="58C437AD" w:rsidR="009F27B7" w:rsidRPr="009F27B7" w:rsidRDefault="009F27B7" w:rsidP="008C1D8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A98D205" w14:textId="15768514" w:rsidR="009F27B7" w:rsidRPr="009F27B7" w:rsidRDefault="009F27B7" w:rsidP="008C1D8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27B7">
        <w:rPr>
          <w:rFonts w:cs="Times New Roman"/>
          <w:sz w:val="24"/>
          <w:szCs w:val="24"/>
        </w:rPr>
        <w:t>Epp Jalakas</w:t>
      </w:r>
    </w:p>
    <w:p w14:paraId="7EDC0709" w14:textId="1C47FCBC" w:rsidR="009F27B7" w:rsidRPr="009F27B7" w:rsidRDefault="009F27B7" w:rsidP="008C1D8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27B7">
        <w:rPr>
          <w:rFonts w:cs="Times New Roman"/>
          <w:sz w:val="24"/>
          <w:szCs w:val="24"/>
        </w:rPr>
        <w:t>spordijuht-lektor</w:t>
      </w:r>
    </w:p>
    <w:p w14:paraId="143E1EF9" w14:textId="395CCE42" w:rsidR="00F01626" w:rsidRDefault="00F01626" w:rsidP="008C1D8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8618E46" w14:textId="77777777" w:rsidR="009F27B7" w:rsidRPr="00B7018B" w:rsidRDefault="009F27B7" w:rsidP="008C1D8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9F27B7" w:rsidRPr="00B7018B" w:rsidSect="00E8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50D62"/>
    <w:multiLevelType w:val="hybridMultilevel"/>
    <w:tmpl w:val="4DE609F4"/>
    <w:lvl w:ilvl="0" w:tplc="1FAA003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5435243"/>
    <w:multiLevelType w:val="hybridMultilevel"/>
    <w:tmpl w:val="51A0D13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61747F"/>
    <w:multiLevelType w:val="hybridMultilevel"/>
    <w:tmpl w:val="B69067EC"/>
    <w:lvl w:ilvl="0" w:tplc="1FAA00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10FEB"/>
    <w:multiLevelType w:val="hybridMultilevel"/>
    <w:tmpl w:val="BC28BBC2"/>
    <w:lvl w:ilvl="0" w:tplc="1FAA00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6EE"/>
    <w:rsid w:val="0005705F"/>
    <w:rsid w:val="000615EC"/>
    <w:rsid w:val="0013632F"/>
    <w:rsid w:val="001C3E42"/>
    <w:rsid w:val="001E7DD2"/>
    <w:rsid w:val="003E3880"/>
    <w:rsid w:val="003F68AA"/>
    <w:rsid w:val="004927E0"/>
    <w:rsid w:val="008A0C49"/>
    <w:rsid w:val="008C1D89"/>
    <w:rsid w:val="009A4AB8"/>
    <w:rsid w:val="009F27B7"/>
    <w:rsid w:val="00AA0045"/>
    <w:rsid w:val="00B7018B"/>
    <w:rsid w:val="00BC06D7"/>
    <w:rsid w:val="00BF1803"/>
    <w:rsid w:val="00C256EE"/>
    <w:rsid w:val="00D02C9F"/>
    <w:rsid w:val="00E840BA"/>
    <w:rsid w:val="00E862F9"/>
    <w:rsid w:val="00F01626"/>
    <w:rsid w:val="00F2111A"/>
    <w:rsid w:val="6000F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FE2"/>
  <w15:docId w15:val="{7A003043-BC08-44ED-B526-6919DA5C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6EE"/>
    <w:pPr>
      <w:spacing w:after="160" w:line="259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8A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8AA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et-EE"/>
    </w:rPr>
  </w:style>
  <w:style w:type="paragraph" w:styleId="ListParagraph">
    <w:name w:val="List Paragraph"/>
    <w:basedOn w:val="Normal"/>
    <w:uiPriority w:val="34"/>
    <w:qFormat/>
    <w:rsid w:val="00C256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D89"/>
    <w:rPr>
      <w:color w:val="0000FF" w:themeColor="hyperlink"/>
      <w:u w:val="single"/>
    </w:rPr>
  </w:style>
  <w:style w:type="character" w:customStyle="1" w:styleId="py34i1dx">
    <w:name w:val="py34i1dx"/>
    <w:basedOn w:val="DefaultParagraphFont"/>
    <w:rsid w:val="00F01626"/>
  </w:style>
  <w:style w:type="character" w:styleId="UnresolvedMention">
    <w:name w:val="Unresolved Mention"/>
    <w:basedOn w:val="DefaultParagraphFont"/>
    <w:uiPriority w:val="99"/>
    <w:semiHidden/>
    <w:unhideWhenUsed/>
    <w:rsid w:val="00B701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7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p.jalakas@sisekaitse.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6" ma:contentTypeDescription="Loo uus dokument" ma:contentTypeScope="" ma:versionID="84d25b485c202ddfc3e4765f114b4a1e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26dda00d4001c2691420c3d7f6f814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13879E-CA3E-41A2-B782-F14C09C7E26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95976d9-60d2-477e-8f1b-158bc2703175"/>
    <ds:schemaRef ds:uri="dddb6205-b587-48e9-966b-eaf3788a1f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2AEB58-3083-4D54-B71E-AD8F1EE4E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3D112-8EC8-4704-A87E-7753F2ECC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517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Sööt</dc:creator>
  <cp:lastModifiedBy>Epp Jalakas</cp:lastModifiedBy>
  <cp:revision>4</cp:revision>
  <dcterms:created xsi:type="dcterms:W3CDTF">2021-08-29T04:39:00Z</dcterms:created>
  <dcterms:modified xsi:type="dcterms:W3CDTF">2021-08-30T09:19:00Z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