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E7300" w14:textId="354C5F95" w:rsidR="664B060B" w:rsidRPr="00CF3FBE" w:rsidRDefault="660019F7" w:rsidP="6500F60F">
      <w:pPr>
        <w:spacing w:after="0"/>
        <w:rPr>
          <w:rFonts w:ascii="Aptos" w:eastAsia="Aptos" w:hAnsi="Aptos" w:cs="Aptos"/>
          <w:color w:val="156082" w:themeColor="accent1"/>
          <w:sz w:val="40"/>
          <w:szCs w:val="40"/>
          <w:lang w:val="et-EE"/>
        </w:rPr>
      </w:pPr>
      <w:r w:rsidRPr="00CF3FBE">
        <w:rPr>
          <w:rFonts w:ascii="Aptos" w:eastAsia="Aptos" w:hAnsi="Aptos" w:cs="Aptos"/>
          <w:color w:val="156082" w:themeColor="accent1"/>
          <w:sz w:val="36"/>
          <w:szCs w:val="36"/>
          <w:lang w:val="et-EE"/>
        </w:rPr>
        <w:t>Sisekaitseakadeemia teaduskommunikatsiooni põhimõtted</w:t>
      </w:r>
    </w:p>
    <w:p w14:paraId="7C688909" w14:textId="77777777" w:rsidR="00D4566C" w:rsidRPr="00CF3FBE" w:rsidRDefault="00D4566C" w:rsidP="664B060B">
      <w:pPr>
        <w:spacing w:after="0"/>
        <w:rPr>
          <w:sz w:val="20"/>
          <w:szCs w:val="20"/>
          <w:lang w:val="et-EE"/>
        </w:rPr>
      </w:pPr>
    </w:p>
    <w:p w14:paraId="0EDC51CE" w14:textId="658D2679" w:rsidR="664B060B" w:rsidRPr="00CF3FBE" w:rsidRDefault="660019F7" w:rsidP="00CD153C">
      <w:pPr>
        <w:pStyle w:val="ListParagraph"/>
        <w:numPr>
          <w:ilvl w:val="0"/>
          <w:numId w:val="30"/>
        </w:numPr>
        <w:spacing w:after="120"/>
        <w:ind w:left="283" w:hanging="357"/>
        <w:rPr>
          <w:rFonts w:ascii="Aptos" w:eastAsia="Aptos" w:hAnsi="Aptos" w:cs="Aptos"/>
          <w:color w:val="156082" w:themeColor="accent1"/>
          <w:sz w:val="28"/>
          <w:szCs w:val="28"/>
          <w:lang w:val="et-EE"/>
        </w:rPr>
      </w:pPr>
      <w:r w:rsidRPr="00CF3FBE">
        <w:rPr>
          <w:rFonts w:ascii="Aptos" w:eastAsia="Aptos" w:hAnsi="Aptos" w:cs="Aptos"/>
          <w:color w:val="156082" w:themeColor="accent1"/>
          <w:sz w:val="28"/>
          <w:szCs w:val="28"/>
          <w:lang w:val="et-EE"/>
        </w:rPr>
        <w:t xml:space="preserve">Eesmärk </w:t>
      </w:r>
    </w:p>
    <w:p w14:paraId="2A386B94" w14:textId="05FE2D4E" w:rsidR="664B060B" w:rsidRPr="00CF3FBE" w:rsidRDefault="660019F7" w:rsidP="6500F60F">
      <w:pPr>
        <w:spacing w:after="0"/>
        <w:jc w:val="both"/>
        <w:rPr>
          <w:rFonts w:ascii="Aptos" w:eastAsia="Aptos" w:hAnsi="Aptos" w:cs="Aptos"/>
          <w:lang w:val="et-EE"/>
        </w:rPr>
      </w:pPr>
      <w:r w:rsidRPr="00CF3FBE">
        <w:rPr>
          <w:rFonts w:ascii="Aptos" w:eastAsia="Aptos" w:hAnsi="Aptos" w:cs="Aptos"/>
          <w:lang w:val="et-EE"/>
        </w:rPr>
        <w:t xml:space="preserve">Teaduskommunikatsiooni eesmärk </w:t>
      </w:r>
      <w:r w:rsidR="48E2311A" w:rsidRPr="00CF3FBE">
        <w:rPr>
          <w:rFonts w:ascii="Aptos" w:eastAsia="Aptos" w:hAnsi="Aptos" w:cs="Aptos"/>
          <w:lang w:val="et-EE"/>
        </w:rPr>
        <w:t>Sisekaitseakadeemias</w:t>
      </w:r>
      <w:r w:rsidR="002B7483" w:rsidRPr="00CF3FBE">
        <w:rPr>
          <w:rFonts w:ascii="Aptos" w:eastAsia="Aptos" w:hAnsi="Aptos" w:cs="Aptos"/>
          <w:lang w:val="et-EE"/>
        </w:rPr>
        <w:t xml:space="preserve"> (edaspidi akadeemia)</w:t>
      </w:r>
      <w:r w:rsidR="48E2311A" w:rsidRPr="00CF3FBE">
        <w:rPr>
          <w:rFonts w:ascii="Aptos" w:eastAsia="Aptos" w:hAnsi="Aptos" w:cs="Aptos"/>
          <w:lang w:val="et-EE"/>
        </w:rPr>
        <w:t xml:space="preserve"> on</w:t>
      </w:r>
      <w:r w:rsidRPr="00CF3FBE">
        <w:rPr>
          <w:rFonts w:ascii="Aptos" w:eastAsia="Aptos" w:hAnsi="Aptos" w:cs="Aptos"/>
          <w:lang w:val="et-EE"/>
        </w:rPr>
        <w:t xml:space="preserve"> tagada, et teadus- ja arendustegevuse</w:t>
      </w:r>
      <w:r w:rsidR="007F63E6" w:rsidRPr="00CF3FBE">
        <w:rPr>
          <w:rFonts w:ascii="Aptos" w:eastAsia="Aptos" w:hAnsi="Aptos" w:cs="Aptos"/>
          <w:lang w:val="et-EE"/>
        </w:rPr>
        <w:t xml:space="preserve"> </w:t>
      </w:r>
      <w:r w:rsidR="00933F62" w:rsidRPr="00CF3FBE">
        <w:rPr>
          <w:rFonts w:ascii="Aptos" w:eastAsia="Aptos" w:hAnsi="Aptos" w:cs="Aptos"/>
          <w:lang w:val="et-EE"/>
        </w:rPr>
        <w:t>ning</w:t>
      </w:r>
      <w:r w:rsidR="007F63E6" w:rsidRPr="00CF3FBE">
        <w:rPr>
          <w:rFonts w:ascii="Aptos" w:eastAsia="Aptos" w:hAnsi="Aptos" w:cs="Aptos"/>
          <w:lang w:val="et-EE"/>
        </w:rPr>
        <w:t xml:space="preserve"> innovatsiooni</w:t>
      </w:r>
      <w:r w:rsidRPr="00CF3FBE">
        <w:rPr>
          <w:rFonts w:ascii="Aptos" w:eastAsia="Aptos" w:hAnsi="Aptos" w:cs="Aptos"/>
          <w:lang w:val="et-EE"/>
        </w:rPr>
        <w:t xml:space="preserve"> (TA</w:t>
      </w:r>
      <w:r w:rsidR="007F63E6" w:rsidRPr="00CF3FBE">
        <w:rPr>
          <w:rFonts w:ascii="Aptos" w:eastAsia="Aptos" w:hAnsi="Aptos" w:cs="Aptos"/>
          <w:lang w:val="et-EE"/>
        </w:rPr>
        <w:t>I</w:t>
      </w:r>
      <w:r w:rsidRPr="00CF3FBE">
        <w:rPr>
          <w:rFonts w:ascii="Aptos" w:eastAsia="Aptos" w:hAnsi="Aptos" w:cs="Aptos"/>
          <w:lang w:val="et-EE"/>
        </w:rPr>
        <w:t xml:space="preserve">) </w:t>
      </w:r>
      <w:r w:rsidR="00EA1ED8" w:rsidRPr="00CF3FBE">
        <w:rPr>
          <w:rFonts w:ascii="Aptos" w:eastAsia="Aptos" w:hAnsi="Aptos" w:cs="Aptos"/>
          <w:lang w:val="et-EE"/>
        </w:rPr>
        <w:t xml:space="preserve">protsess ja/või </w:t>
      </w:r>
      <w:r w:rsidRPr="00CF3FBE">
        <w:rPr>
          <w:rFonts w:ascii="Aptos" w:eastAsia="Aptos" w:hAnsi="Aptos" w:cs="Aptos"/>
          <w:lang w:val="et-EE"/>
        </w:rPr>
        <w:t xml:space="preserve">tulemused oleksid </w:t>
      </w:r>
      <w:r w:rsidR="1D4ADC8C" w:rsidRPr="00CF3FBE">
        <w:rPr>
          <w:rFonts w:ascii="Aptos" w:eastAsia="Aptos" w:hAnsi="Aptos" w:cs="Aptos"/>
          <w:lang w:val="et-EE"/>
        </w:rPr>
        <w:t xml:space="preserve">laiemale avalikkusele </w:t>
      </w:r>
      <w:r w:rsidRPr="00CF3FBE">
        <w:rPr>
          <w:rFonts w:ascii="Aptos" w:eastAsia="Aptos" w:hAnsi="Aptos" w:cs="Aptos"/>
          <w:lang w:val="et-EE"/>
        </w:rPr>
        <w:t>arusaadavad, kättesaadavad</w:t>
      </w:r>
      <w:r w:rsidR="1D4ADC8C" w:rsidRPr="00CF3FBE">
        <w:rPr>
          <w:rFonts w:ascii="Aptos" w:eastAsia="Aptos" w:hAnsi="Aptos" w:cs="Aptos"/>
          <w:lang w:val="et-EE"/>
        </w:rPr>
        <w:t>,</w:t>
      </w:r>
      <w:r w:rsidRPr="00CF3FBE">
        <w:rPr>
          <w:rFonts w:ascii="Aptos" w:eastAsia="Aptos" w:hAnsi="Aptos" w:cs="Aptos"/>
          <w:lang w:val="et-EE"/>
        </w:rPr>
        <w:t xml:space="preserve"> rakendatavad </w:t>
      </w:r>
      <w:r w:rsidR="1D4ADC8C" w:rsidRPr="00CF3FBE">
        <w:rPr>
          <w:rFonts w:ascii="Aptos" w:eastAsia="Aptos" w:hAnsi="Aptos" w:cs="Aptos"/>
          <w:lang w:val="et-EE"/>
        </w:rPr>
        <w:t>ühiskonna turvalisuse tagamisel läbi erialakogukondade, ametkondade</w:t>
      </w:r>
      <w:r w:rsidRPr="00CF3FBE">
        <w:rPr>
          <w:rFonts w:ascii="Aptos" w:eastAsia="Aptos" w:hAnsi="Aptos" w:cs="Aptos"/>
          <w:lang w:val="et-EE"/>
        </w:rPr>
        <w:t xml:space="preserve"> ja akadeemia </w:t>
      </w:r>
      <w:r w:rsidR="1D4ADC8C" w:rsidRPr="00CF3FBE">
        <w:rPr>
          <w:rFonts w:ascii="Aptos" w:eastAsia="Aptos" w:hAnsi="Aptos" w:cs="Aptos"/>
          <w:lang w:val="et-EE"/>
        </w:rPr>
        <w:t>siseselt.</w:t>
      </w:r>
      <w:r w:rsidRPr="00CF3FBE">
        <w:rPr>
          <w:rFonts w:ascii="Aptos" w:eastAsia="Aptos" w:hAnsi="Aptos" w:cs="Aptos"/>
          <w:lang w:val="et-EE"/>
        </w:rPr>
        <w:t xml:space="preserve"> </w:t>
      </w:r>
      <w:r w:rsidR="005C60F6">
        <w:rPr>
          <w:rFonts w:ascii="Aptos" w:eastAsia="Aptos" w:hAnsi="Aptos" w:cs="Aptos"/>
          <w:lang w:val="et-EE"/>
        </w:rPr>
        <w:t>Teadusk</w:t>
      </w:r>
      <w:r w:rsidRPr="00CF3FBE">
        <w:rPr>
          <w:rFonts w:ascii="Aptos" w:eastAsia="Aptos" w:hAnsi="Aptos" w:cs="Aptos"/>
          <w:lang w:val="et-EE"/>
        </w:rPr>
        <w:t>ommunikatsioon toetab teadmuspõhist otsustamist, tugevdab akadeemia mainet ja suurendab</w:t>
      </w:r>
      <w:r w:rsidR="00A07498" w:rsidRPr="00CF3FBE">
        <w:rPr>
          <w:rFonts w:ascii="Aptos" w:eastAsia="Aptos" w:hAnsi="Aptos" w:cs="Aptos"/>
          <w:lang w:val="et-EE"/>
        </w:rPr>
        <w:t xml:space="preserve"> TAI</w:t>
      </w:r>
      <w:r w:rsidR="5111DEA8" w:rsidRPr="00CF3FBE">
        <w:rPr>
          <w:rFonts w:ascii="Aptos" w:eastAsia="Aptos" w:hAnsi="Aptos" w:cs="Aptos"/>
          <w:lang w:val="et-EE"/>
        </w:rPr>
        <w:t xml:space="preserve"> </w:t>
      </w:r>
      <w:r w:rsidRPr="00CF3FBE">
        <w:rPr>
          <w:rFonts w:ascii="Aptos" w:eastAsia="Aptos" w:hAnsi="Aptos" w:cs="Aptos"/>
          <w:lang w:val="et-EE"/>
        </w:rPr>
        <w:t xml:space="preserve">ühiskondlikku mõju. </w:t>
      </w:r>
    </w:p>
    <w:p w14:paraId="42386CC4" w14:textId="79620641" w:rsidR="664B060B" w:rsidRPr="00CF3FBE" w:rsidRDefault="664B060B" w:rsidP="5F5F96A1">
      <w:pPr>
        <w:spacing w:after="0"/>
        <w:jc w:val="both"/>
        <w:rPr>
          <w:sz w:val="20"/>
          <w:szCs w:val="20"/>
          <w:lang w:val="et-EE"/>
        </w:rPr>
      </w:pPr>
      <w:r w:rsidRPr="00CF3FBE">
        <w:rPr>
          <w:rFonts w:ascii="Aptos" w:eastAsia="Aptos" w:hAnsi="Aptos" w:cs="Aptos"/>
          <w:lang w:val="et-EE"/>
        </w:rPr>
        <w:t xml:space="preserve"> </w:t>
      </w:r>
    </w:p>
    <w:p w14:paraId="1A29213D" w14:textId="3BB065B5" w:rsidR="664B060B" w:rsidRPr="00CF3FBE" w:rsidRDefault="660019F7" w:rsidP="00CD153C">
      <w:pPr>
        <w:pStyle w:val="ListParagraph"/>
        <w:numPr>
          <w:ilvl w:val="0"/>
          <w:numId w:val="30"/>
        </w:numPr>
        <w:spacing w:after="120"/>
        <w:ind w:left="283" w:hanging="357"/>
        <w:rPr>
          <w:rFonts w:ascii="Aptos" w:eastAsia="Aptos" w:hAnsi="Aptos" w:cs="Aptos"/>
          <w:color w:val="156082" w:themeColor="accent1"/>
          <w:sz w:val="28"/>
          <w:szCs w:val="28"/>
          <w:lang w:val="et-EE"/>
        </w:rPr>
      </w:pPr>
      <w:r w:rsidRPr="00CF3FBE">
        <w:rPr>
          <w:rFonts w:ascii="Aptos" w:eastAsia="Aptos" w:hAnsi="Aptos" w:cs="Aptos"/>
          <w:color w:val="156082" w:themeColor="accent1"/>
          <w:sz w:val="28"/>
          <w:szCs w:val="28"/>
          <w:lang w:val="et-EE"/>
        </w:rPr>
        <w:t>Põhimõtted</w:t>
      </w:r>
    </w:p>
    <w:p w14:paraId="060026B1" w14:textId="1DEC9BF3" w:rsidR="503D9011" w:rsidRPr="00CF3FBE" w:rsidRDefault="059E03A9" w:rsidP="00F41FBE">
      <w:pPr>
        <w:spacing w:after="160" w:line="257" w:lineRule="auto"/>
        <w:jc w:val="both"/>
        <w:rPr>
          <w:rFonts w:ascii="Aptos" w:eastAsia="Aptos" w:hAnsi="Aptos" w:cs="Aptos"/>
          <w:lang w:val="et-EE"/>
        </w:rPr>
      </w:pPr>
      <w:r w:rsidRPr="00CF3FBE">
        <w:rPr>
          <w:rFonts w:ascii="Aptos" w:eastAsia="Aptos" w:hAnsi="Aptos" w:cs="Aptos"/>
          <w:lang w:val="et-EE"/>
        </w:rPr>
        <w:t>Teaduskommunikatsioon on lahutamatu osa akadeemia teadus-</w:t>
      </w:r>
      <w:r w:rsidR="00FC26A7" w:rsidRPr="00CF3FBE">
        <w:rPr>
          <w:rFonts w:ascii="Aptos" w:eastAsia="Aptos" w:hAnsi="Aptos" w:cs="Aptos"/>
          <w:lang w:val="et-EE"/>
        </w:rPr>
        <w:t xml:space="preserve">, </w:t>
      </w:r>
      <w:r w:rsidRPr="00CF3FBE">
        <w:rPr>
          <w:rFonts w:ascii="Aptos" w:eastAsia="Aptos" w:hAnsi="Aptos" w:cs="Aptos"/>
          <w:lang w:val="et-EE"/>
        </w:rPr>
        <w:t>arendus</w:t>
      </w:r>
      <w:r w:rsidR="00FC26A7" w:rsidRPr="00CF3FBE">
        <w:rPr>
          <w:rFonts w:ascii="Aptos" w:eastAsia="Aptos" w:hAnsi="Aptos" w:cs="Aptos"/>
          <w:lang w:val="et-EE"/>
        </w:rPr>
        <w:t>- ning innovatsiooni</w:t>
      </w:r>
      <w:r w:rsidRPr="00CF3FBE">
        <w:rPr>
          <w:rFonts w:ascii="Aptos" w:eastAsia="Aptos" w:hAnsi="Aptos" w:cs="Aptos"/>
          <w:lang w:val="et-EE"/>
        </w:rPr>
        <w:t>protsessist, et aidata kujundada usaldusväärset ja teadmuspõhist sise</w:t>
      </w:r>
      <w:r w:rsidR="007934B3" w:rsidRPr="00CF3FBE">
        <w:rPr>
          <w:rFonts w:ascii="Aptos" w:eastAsia="Aptos" w:hAnsi="Aptos" w:cs="Aptos"/>
          <w:lang w:val="et-EE"/>
        </w:rPr>
        <w:t>turvalisust ja -</w:t>
      </w:r>
      <w:r w:rsidRPr="00CF3FBE">
        <w:rPr>
          <w:rFonts w:ascii="Aptos" w:eastAsia="Aptos" w:hAnsi="Aptos" w:cs="Aptos"/>
          <w:lang w:val="et-EE"/>
        </w:rPr>
        <w:t>julgeolekut.</w:t>
      </w:r>
      <w:r w:rsidR="1D4ADC8C" w:rsidRPr="00CF3FBE">
        <w:rPr>
          <w:rFonts w:ascii="Aptos" w:eastAsia="Aptos" w:hAnsi="Aptos" w:cs="Aptos"/>
          <w:lang w:val="et-EE"/>
        </w:rPr>
        <w:t xml:space="preserve"> </w:t>
      </w:r>
      <w:r w:rsidRPr="00CF3FBE">
        <w:rPr>
          <w:rFonts w:ascii="Aptos" w:eastAsia="Aptos" w:hAnsi="Aptos" w:cs="Aptos"/>
          <w:lang w:val="et-EE"/>
        </w:rPr>
        <w:t>A</w:t>
      </w:r>
      <w:r w:rsidR="1D4ADC8C" w:rsidRPr="00CF3FBE">
        <w:rPr>
          <w:rFonts w:ascii="Aptos" w:eastAsia="Aptos" w:hAnsi="Aptos" w:cs="Aptos"/>
          <w:lang w:val="et-EE"/>
        </w:rPr>
        <w:t>kadeemi</w:t>
      </w:r>
      <w:r w:rsidR="6BEF982C" w:rsidRPr="00CF3FBE">
        <w:rPr>
          <w:rFonts w:ascii="Aptos" w:eastAsia="Aptos" w:hAnsi="Aptos" w:cs="Aptos"/>
          <w:lang w:val="et-EE"/>
        </w:rPr>
        <w:t>lised</w:t>
      </w:r>
      <w:r w:rsidR="33B8F632" w:rsidRPr="00CF3FBE">
        <w:rPr>
          <w:rFonts w:ascii="Aptos" w:eastAsia="Aptos" w:hAnsi="Aptos" w:cs="Aptos"/>
          <w:lang w:val="et-EE"/>
        </w:rPr>
        <w:t xml:space="preserve"> töötajad on aktiivsed teaduse eestkõnelejad</w:t>
      </w:r>
      <w:r w:rsidR="1D4ADC8C" w:rsidRPr="00CF3FBE">
        <w:rPr>
          <w:rFonts w:ascii="Aptos" w:eastAsia="Aptos" w:hAnsi="Aptos" w:cs="Aptos"/>
          <w:lang w:val="et-EE"/>
        </w:rPr>
        <w:t>,</w:t>
      </w:r>
      <w:r w:rsidR="00BD1C6E" w:rsidRPr="00CF3FBE">
        <w:rPr>
          <w:rFonts w:ascii="Aptos" w:eastAsia="Aptos" w:hAnsi="Aptos" w:cs="Aptos"/>
          <w:lang w:val="et-EE"/>
        </w:rPr>
        <w:t xml:space="preserve"> </w:t>
      </w:r>
      <w:r w:rsidR="009F15CF" w:rsidRPr="00CF3FBE">
        <w:rPr>
          <w:rFonts w:ascii="Aptos" w:eastAsia="Aptos" w:hAnsi="Aptos" w:cs="Aptos"/>
          <w:lang w:val="et-EE"/>
        </w:rPr>
        <w:t xml:space="preserve">kes </w:t>
      </w:r>
      <w:r w:rsidR="00BD1C6E" w:rsidRPr="00CF3FBE">
        <w:rPr>
          <w:rFonts w:ascii="Aptos" w:eastAsia="Aptos" w:hAnsi="Aptos" w:cs="Aptos"/>
          <w:lang w:val="et-EE"/>
        </w:rPr>
        <w:t>on valmis jagama</w:t>
      </w:r>
      <w:r w:rsidR="1D4ADC8C" w:rsidRPr="00CF3FBE">
        <w:rPr>
          <w:rFonts w:ascii="Aptos" w:eastAsia="Aptos" w:hAnsi="Aptos" w:cs="Aptos"/>
          <w:lang w:val="et-EE"/>
        </w:rPr>
        <w:t xml:space="preserve"> oma teadus</w:t>
      </w:r>
      <w:r w:rsidR="00616260" w:rsidRPr="00CF3FBE">
        <w:rPr>
          <w:rFonts w:ascii="Aptos" w:eastAsia="Aptos" w:hAnsi="Aptos" w:cs="Aptos"/>
          <w:lang w:val="et-EE"/>
        </w:rPr>
        <w:t>- ja arendus</w:t>
      </w:r>
      <w:r w:rsidR="1D4ADC8C" w:rsidRPr="00CF3FBE">
        <w:rPr>
          <w:rFonts w:ascii="Aptos" w:eastAsia="Aptos" w:hAnsi="Aptos" w:cs="Aptos"/>
          <w:lang w:val="et-EE"/>
        </w:rPr>
        <w:t xml:space="preserve">töö </w:t>
      </w:r>
      <w:r w:rsidR="00920D33" w:rsidRPr="00CF3FBE">
        <w:rPr>
          <w:rFonts w:ascii="Aptos" w:eastAsia="Aptos" w:hAnsi="Aptos" w:cs="Aptos"/>
          <w:lang w:val="et-EE"/>
        </w:rPr>
        <w:t>kohta</w:t>
      </w:r>
      <w:r w:rsidR="00F72649" w:rsidRPr="00CF3FBE">
        <w:rPr>
          <w:rFonts w:ascii="Aptos" w:eastAsia="Aptos" w:hAnsi="Aptos" w:cs="Aptos"/>
          <w:lang w:val="et-EE"/>
        </w:rPr>
        <w:t xml:space="preserve"> infot</w:t>
      </w:r>
      <w:r w:rsidR="00920D33" w:rsidRPr="00CF3FBE">
        <w:rPr>
          <w:rFonts w:ascii="Aptos" w:eastAsia="Aptos" w:hAnsi="Aptos" w:cs="Aptos"/>
          <w:lang w:val="et-EE"/>
        </w:rPr>
        <w:t xml:space="preserve"> </w:t>
      </w:r>
      <w:r w:rsidR="33B8F632" w:rsidRPr="00CF3FBE">
        <w:rPr>
          <w:rFonts w:ascii="Aptos" w:eastAsia="Aptos" w:hAnsi="Aptos" w:cs="Aptos"/>
          <w:lang w:val="et-EE"/>
        </w:rPr>
        <w:t>nii Eesti</w:t>
      </w:r>
      <w:r w:rsidR="003B2779" w:rsidRPr="00CF3FBE">
        <w:rPr>
          <w:rFonts w:ascii="Aptos" w:eastAsia="Aptos" w:hAnsi="Aptos" w:cs="Aptos"/>
          <w:lang w:val="et-EE"/>
        </w:rPr>
        <w:t>s</w:t>
      </w:r>
      <w:r w:rsidR="33B8F632" w:rsidRPr="00CF3FBE">
        <w:rPr>
          <w:rFonts w:ascii="Aptos" w:eastAsia="Aptos" w:hAnsi="Aptos" w:cs="Aptos"/>
          <w:lang w:val="et-EE"/>
        </w:rPr>
        <w:t xml:space="preserve"> kui </w:t>
      </w:r>
      <w:r w:rsidR="003B2779" w:rsidRPr="00CF3FBE">
        <w:rPr>
          <w:rFonts w:ascii="Aptos" w:eastAsia="Aptos" w:hAnsi="Aptos" w:cs="Aptos"/>
          <w:lang w:val="et-EE"/>
        </w:rPr>
        <w:t xml:space="preserve">ka </w:t>
      </w:r>
      <w:r w:rsidR="33B8F632" w:rsidRPr="00CF3FBE">
        <w:rPr>
          <w:rFonts w:ascii="Aptos" w:eastAsia="Aptos" w:hAnsi="Aptos" w:cs="Aptos"/>
          <w:lang w:val="et-EE"/>
        </w:rPr>
        <w:t>rahvusvahelisel</w:t>
      </w:r>
      <w:r w:rsidR="005F1C0D" w:rsidRPr="00CF3FBE">
        <w:rPr>
          <w:rFonts w:ascii="Aptos" w:eastAsia="Aptos" w:hAnsi="Aptos" w:cs="Aptos"/>
          <w:lang w:val="et-EE"/>
        </w:rPr>
        <w:t xml:space="preserve"> </w:t>
      </w:r>
      <w:r w:rsidR="33B8F632" w:rsidRPr="00CF3FBE">
        <w:rPr>
          <w:rFonts w:ascii="Aptos" w:eastAsia="Aptos" w:hAnsi="Aptos" w:cs="Aptos"/>
          <w:lang w:val="et-EE"/>
        </w:rPr>
        <w:t>t</w:t>
      </w:r>
      <w:r w:rsidR="005F1C0D" w:rsidRPr="00CF3FBE">
        <w:rPr>
          <w:rFonts w:ascii="Aptos" w:eastAsia="Aptos" w:hAnsi="Aptos" w:cs="Aptos"/>
          <w:lang w:val="et-EE"/>
        </w:rPr>
        <w:t>asandil</w:t>
      </w:r>
      <w:r w:rsidR="33B8F632" w:rsidRPr="00CF3FBE">
        <w:rPr>
          <w:rFonts w:ascii="Aptos" w:eastAsia="Aptos" w:hAnsi="Aptos" w:cs="Aptos"/>
          <w:lang w:val="et-EE"/>
        </w:rPr>
        <w:t xml:space="preserve">. </w:t>
      </w:r>
      <w:r w:rsidR="00616260" w:rsidRPr="00CF3FBE">
        <w:rPr>
          <w:rFonts w:ascii="Aptos" w:eastAsia="Aptos" w:hAnsi="Aptos" w:cs="Aptos"/>
          <w:lang w:val="et-EE"/>
        </w:rPr>
        <w:t xml:space="preserve">Koostöös </w:t>
      </w:r>
      <w:r w:rsidR="005A4231" w:rsidRPr="00CF3FBE">
        <w:rPr>
          <w:rFonts w:ascii="Aptos" w:eastAsia="Aptos" w:hAnsi="Aptos" w:cs="Aptos"/>
          <w:lang w:val="et-EE"/>
        </w:rPr>
        <w:t>teadus</w:t>
      </w:r>
      <w:r w:rsidR="00DA08E8" w:rsidRPr="00CF3FBE">
        <w:rPr>
          <w:rFonts w:ascii="Aptos" w:eastAsia="Aptos" w:hAnsi="Aptos" w:cs="Aptos"/>
          <w:lang w:val="et-EE"/>
        </w:rPr>
        <w:t xml:space="preserve">toe ja </w:t>
      </w:r>
      <w:r w:rsidR="00CB71A8" w:rsidRPr="00CF3FBE">
        <w:rPr>
          <w:rFonts w:ascii="Aptos" w:eastAsia="Aptos" w:hAnsi="Aptos" w:cs="Aptos"/>
          <w:lang w:val="et-EE"/>
        </w:rPr>
        <w:t>teaduskommunikatsiooni</w:t>
      </w:r>
      <w:r w:rsidR="00DA08E8" w:rsidRPr="00CF3FBE">
        <w:rPr>
          <w:rFonts w:ascii="Aptos" w:eastAsia="Aptos" w:hAnsi="Aptos" w:cs="Aptos"/>
          <w:lang w:val="et-EE"/>
        </w:rPr>
        <w:t xml:space="preserve"> kolleegidega</w:t>
      </w:r>
      <w:r w:rsidR="00CB71A8" w:rsidRPr="00CF3FBE">
        <w:rPr>
          <w:rFonts w:ascii="Aptos" w:eastAsia="Aptos" w:hAnsi="Aptos" w:cs="Aptos"/>
          <w:lang w:val="et-EE"/>
        </w:rPr>
        <w:t xml:space="preserve"> leitakse sobivaimad võimalused </w:t>
      </w:r>
      <w:r w:rsidR="0018469F" w:rsidRPr="00CF3FBE">
        <w:rPr>
          <w:rFonts w:ascii="Aptos" w:eastAsia="Aptos" w:hAnsi="Aptos" w:cs="Aptos"/>
          <w:lang w:val="et-EE"/>
        </w:rPr>
        <w:t>teaduse populariseerimiseks</w:t>
      </w:r>
      <w:r w:rsidR="003E67B0" w:rsidRPr="00CF3FBE">
        <w:rPr>
          <w:rFonts w:ascii="Aptos" w:eastAsia="Aptos" w:hAnsi="Aptos" w:cs="Aptos"/>
          <w:lang w:val="et-EE"/>
        </w:rPr>
        <w:t xml:space="preserve"> erinevate sihtgruppide hulgas </w:t>
      </w:r>
      <w:r w:rsidR="00857B71" w:rsidRPr="00CF3FBE">
        <w:rPr>
          <w:rFonts w:ascii="Aptos" w:eastAsia="Aptos" w:hAnsi="Aptos" w:cs="Aptos"/>
          <w:lang w:val="et-EE"/>
        </w:rPr>
        <w:t>neile sobilike kanalite ja neid kõnetavate sõnumite kaudu</w:t>
      </w:r>
      <w:r w:rsidR="0018469F" w:rsidRPr="00CF3FBE">
        <w:rPr>
          <w:rFonts w:ascii="Aptos" w:eastAsia="Aptos" w:hAnsi="Aptos" w:cs="Aptos"/>
          <w:lang w:val="et-EE"/>
        </w:rPr>
        <w:t xml:space="preserve">. </w:t>
      </w:r>
    </w:p>
    <w:p w14:paraId="408DC523" w14:textId="6F06B3C7" w:rsidR="002B046F" w:rsidRPr="00CF3FBE" w:rsidRDefault="00DD7A3D" w:rsidP="704406AD">
      <w:pPr>
        <w:spacing w:after="160" w:line="257" w:lineRule="auto"/>
        <w:rPr>
          <w:rFonts w:ascii="Aptos" w:eastAsia="Aptos" w:hAnsi="Aptos" w:cs="Aptos"/>
          <w:lang w:val="et-EE"/>
        </w:rPr>
      </w:pPr>
      <w:r w:rsidRPr="00CF3FBE">
        <w:rPr>
          <w:rFonts w:ascii="Aptos" w:eastAsia="Aptos" w:hAnsi="Aptos" w:cs="Aptos"/>
          <w:lang w:val="et-EE"/>
        </w:rPr>
        <w:t>Teaduskommunikatsiooni l</w:t>
      </w:r>
      <w:r w:rsidR="008C6FF5" w:rsidRPr="00CF3FBE">
        <w:rPr>
          <w:rFonts w:ascii="Aptos" w:eastAsia="Aptos" w:hAnsi="Aptos" w:cs="Aptos"/>
          <w:lang w:val="et-EE"/>
        </w:rPr>
        <w:t>ähtekohad</w:t>
      </w:r>
      <w:r w:rsidR="00DA4903" w:rsidRPr="00CF3FBE">
        <w:rPr>
          <w:rFonts w:ascii="Aptos" w:eastAsia="Aptos" w:hAnsi="Aptos" w:cs="Aptos"/>
          <w:lang w:val="et-EE"/>
        </w:rPr>
        <w:t>:</w:t>
      </w:r>
    </w:p>
    <w:p w14:paraId="7024077A" w14:textId="0E9DDBA2" w:rsidR="22C02EF9" w:rsidRPr="00CF3FBE" w:rsidRDefault="5336584C" w:rsidP="6500F60F">
      <w:pPr>
        <w:pStyle w:val="ListParagraph"/>
        <w:numPr>
          <w:ilvl w:val="0"/>
          <w:numId w:val="29"/>
        </w:numPr>
        <w:spacing w:after="0" w:line="276" w:lineRule="auto"/>
        <w:ind w:left="426"/>
        <w:rPr>
          <w:rFonts w:ascii="Aptos" w:eastAsia="Aptos" w:hAnsi="Aptos" w:cs="Aptos"/>
          <w:lang w:val="et-EE"/>
        </w:rPr>
      </w:pPr>
      <w:r w:rsidRPr="00CF3FBE">
        <w:rPr>
          <w:rFonts w:ascii="Aptos" w:eastAsia="Aptos" w:hAnsi="Aptos" w:cs="Aptos"/>
          <w:u w:val="single"/>
          <w:lang w:val="et-EE"/>
        </w:rPr>
        <w:t>Eesmärgipärasus</w:t>
      </w:r>
      <w:r w:rsidRPr="00CF3FBE">
        <w:rPr>
          <w:rFonts w:ascii="Aptos" w:eastAsia="Aptos" w:hAnsi="Aptos" w:cs="Aptos"/>
          <w:lang w:val="et-EE"/>
        </w:rPr>
        <w:t>: teaduskommunikatsioon lähtu</w:t>
      </w:r>
      <w:r w:rsidR="007D6F6F" w:rsidRPr="00CF3FBE">
        <w:rPr>
          <w:rFonts w:ascii="Aptos" w:eastAsia="Aptos" w:hAnsi="Aptos" w:cs="Aptos"/>
          <w:lang w:val="et-EE"/>
        </w:rPr>
        <w:t>b</w:t>
      </w:r>
      <w:r w:rsidRPr="00CF3FBE">
        <w:rPr>
          <w:rFonts w:ascii="Aptos" w:eastAsia="Aptos" w:hAnsi="Aptos" w:cs="Aptos"/>
          <w:lang w:val="et-EE"/>
        </w:rPr>
        <w:t xml:space="preserve"> strateegilisest vajadusest ja sihtrühmade ootustest siseturvalisuse</w:t>
      </w:r>
      <w:r w:rsidR="1D4ADC8C" w:rsidRPr="00CF3FBE">
        <w:rPr>
          <w:rFonts w:ascii="Aptos" w:eastAsia="Aptos" w:hAnsi="Aptos" w:cs="Aptos"/>
          <w:lang w:val="et-EE"/>
        </w:rPr>
        <w:t xml:space="preserve"> ja </w:t>
      </w:r>
      <w:r w:rsidR="00FC2241" w:rsidRPr="00CF3FBE">
        <w:rPr>
          <w:rFonts w:ascii="Aptos" w:eastAsia="Aptos" w:hAnsi="Aptos" w:cs="Aptos"/>
          <w:lang w:val="et-EE"/>
        </w:rPr>
        <w:t>-</w:t>
      </w:r>
      <w:r w:rsidR="1D4ADC8C" w:rsidRPr="00CF3FBE">
        <w:rPr>
          <w:rFonts w:ascii="Aptos" w:eastAsia="Aptos" w:hAnsi="Aptos" w:cs="Aptos"/>
          <w:lang w:val="et-EE"/>
        </w:rPr>
        <w:t>julgeoleku</w:t>
      </w:r>
      <w:r w:rsidRPr="00CF3FBE">
        <w:rPr>
          <w:rFonts w:ascii="Aptos" w:eastAsia="Aptos" w:hAnsi="Aptos" w:cs="Aptos"/>
          <w:lang w:val="et-EE"/>
        </w:rPr>
        <w:t xml:space="preserve"> valdkonnas;</w:t>
      </w:r>
    </w:p>
    <w:p w14:paraId="03E64892" w14:textId="4B2F3D18" w:rsidR="664B060B" w:rsidRPr="00CF3FBE" w:rsidRDefault="1AE93E3D" w:rsidP="6500F60F">
      <w:pPr>
        <w:pStyle w:val="ListParagraph"/>
        <w:numPr>
          <w:ilvl w:val="0"/>
          <w:numId w:val="29"/>
        </w:numPr>
        <w:spacing w:after="0" w:line="276" w:lineRule="auto"/>
        <w:ind w:left="426"/>
        <w:rPr>
          <w:rFonts w:ascii="Aptos" w:eastAsia="Aptos" w:hAnsi="Aptos" w:cs="Aptos"/>
          <w:lang w:val="et-EE"/>
        </w:rPr>
      </w:pPr>
      <w:r w:rsidRPr="00CF3FBE">
        <w:rPr>
          <w:rFonts w:ascii="Aptos" w:eastAsia="Aptos" w:hAnsi="Aptos" w:cs="Aptos"/>
          <w:u w:val="single"/>
          <w:lang w:val="et-EE"/>
        </w:rPr>
        <w:t>Selgus ja arusaadavus</w:t>
      </w:r>
      <w:r w:rsidRPr="00CF3FBE">
        <w:rPr>
          <w:rFonts w:ascii="Aptos" w:eastAsia="Aptos" w:hAnsi="Aptos" w:cs="Aptos"/>
          <w:lang w:val="et-EE"/>
        </w:rPr>
        <w:t xml:space="preserve">: </w:t>
      </w:r>
      <w:r w:rsidR="00E04447">
        <w:rPr>
          <w:rFonts w:ascii="Aptos" w:eastAsia="Aptos" w:hAnsi="Aptos" w:cs="Aptos"/>
          <w:lang w:val="et-EE"/>
        </w:rPr>
        <w:t xml:space="preserve">TAI </w:t>
      </w:r>
      <w:r w:rsidR="0CD79898" w:rsidRPr="00CF3FBE">
        <w:rPr>
          <w:rFonts w:ascii="Aptos" w:eastAsia="Aptos" w:hAnsi="Aptos" w:cs="Aptos"/>
          <w:lang w:val="et-EE"/>
        </w:rPr>
        <w:t>tulemus</w:t>
      </w:r>
      <w:r w:rsidR="00025A4E" w:rsidRPr="00CF3FBE">
        <w:rPr>
          <w:rFonts w:ascii="Aptos" w:eastAsia="Aptos" w:hAnsi="Aptos" w:cs="Aptos"/>
          <w:lang w:val="et-EE"/>
        </w:rPr>
        <w:t>i</w:t>
      </w:r>
      <w:r w:rsidR="00CF3FBE">
        <w:rPr>
          <w:rFonts w:ascii="Aptos" w:eastAsia="Aptos" w:hAnsi="Aptos" w:cs="Aptos"/>
          <w:lang w:val="et-EE"/>
        </w:rPr>
        <w:t xml:space="preserve"> </w:t>
      </w:r>
      <w:r w:rsidR="008E3F39" w:rsidRPr="00CF3FBE">
        <w:rPr>
          <w:rFonts w:ascii="Aptos" w:eastAsia="Aptos" w:hAnsi="Aptos" w:cs="Aptos"/>
          <w:lang w:val="et-EE"/>
        </w:rPr>
        <w:t>esitlet</w:t>
      </w:r>
      <w:r w:rsidR="00025A4E" w:rsidRPr="00CF3FBE">
        <w:rPr>
          <w:rFonts w:ascii="Aptos" w:eastAsia="Aptos" w:hAnsi="Aptos" w:cs="Aptos"/>
          <w:lang w:val="et-EE"/>
        </w:rPr>
        <w:t>akse</w:t>
      </w:r>
      <w:r w:rsidR="008E3F39" w:rsidRPr="00CF3FBE">
        <w:rPr>
          <w:rFonts w:ascii="Aptos" w:eastAsia="Aptos" w:hAnsi="Aptos" w:cs="Aptos"/>
          <w:lang w:val="et-EE"/>
        </w:rPr>
        <w:t xml:space="preserve"> </w:t>
      </w:r>
      <w:r w:rsidR="00F7694E" w:rsidRPr="00CF3FBE">
        <w:rPr>
          <w:rFonts w:ascii="Aptos" w:eastAsia="Aptos" w:hAnsi="Aptos" w:cs="Aptos"/>
          <w:lang w:val="et-EE"/>
        </w:rPr>
        <w:t xml:space="preserve">sihtrühmale </w:t>
      </w:r>
      <w:r w:rsidR="00C457FA" w:rsidRPr="00CF3FBE">
        <w:rPr>
          <w:rFonts w:ascii="Aptos" w:eastAsia="Aptos" w:hAnsi="Aptos" w:cs="Aptos"/>
          <w:lang w:val="et-EE"/>
        </w:rPr>
        <w:t xml:space="preserve">neid kõnetaval </w:t>
      </w:r>
      <w:r w:rsidRPr="00CF3FBE">
        <w:rPr>
          <w:rFonts w:ascii="Aptos" w:eastAsia="Aptos" w:hAnsi="Aptos" w:cs="Aptos"/>
          <w:lang w:val="et-EE"/>
        </w:rPr>
        <w:t>viisil</w:t>
      </w:r>
      <w:r w:rsidR="0040018B" w:rsidRPr="00CF3FBE">
        <w:rPr>
          <w:rFonts w:ascii="Aptos" w:eastAsia="Aptos" w:hAnsi="Aptos" w:cs="Aptos"/>
          <w:lang w:val="et-EE"/>
        </w:rPr>
        <w:t xml:space="preserve"> – näiteks laiemale avalikkusele üldistatumalt ja lihtsamas keeles ning ekspertidele spetsiifilisemalt</w:t>
      </w:r>
      <w:r w:rsidR="0CD79898" w:rsidRPr="00CF3FBE">
        <w:rPr>
          <w:rFonts w:ascii="Aptos" w:eastAsia="Aptos" w:hAnsi="Aptos" w:cs="Aptos"/>
          <w:lang w:val="et-EE"/>
        </w:rPr>
        <w:t>;</w:t>
      </w:r>
    </w:p>
    <w:p w14:paraId="5A0E9DD6" w14:textId="0395F07C" w:rsidR="664B060B" w:rsidRPr="00CF3FBE" w:rsidRDefault="05ACBF45" w:rsidP="5F5F96A1">
      <w:pPr>
        <w:numPr>
          <w:ilvl w:val="0"/>
          <w:numId w:val="29"/>
        </w:numPr>
        <w:spacing w:after="0" w:line="276" w:lineRule="auto"/>
        <w:ind w:left="426"/>
        <w:rPr>
          <w:rFonts w:ascii="Aptos" w:eastAsia="Aptos" w:hAnsi="Aptos" w:cs="Aptos"/>
          <w:lang w:val="et-EE"/>
        </w:rPr>
      </w:pPr>
      <w:r w:rsidRPr="00CF3FBE">
        <w:rPr>
          <w:rFonts w:ascii="Aptos" w:eastAsia="Aptos" w:hAnsi="Aptos" w:cs="Aptos"/>
          <w:u w:val="single"/>
          <w:lang w:val="et-EE"/>
        </w:rPr>
        <w:t>Kättesaadavus ja avatus</w:t>
      </w:r>
      <w:r w:rsidRPr="00CF3FBE">
        <w:rPr>
          <w:rFonts w:ascii="Aptos" w:eastAsia="Aptos" w:hAnsi="Aptos" w:cs="Aptos"/>
          <w:lang w:val="et-EE"/>
        </w:rPr>
        <w:t>:</w:t>
      </w:r>
      <w:r w:rsidR="00E04447">
        <w:rPr>
          <w:rFonts w:ascii="Aptos" w:eastAsia="Aptos" w:hAnsi="Aptos" w:cs="Aptos"/>
          <w:lang w:val="et-EE"/>
        </w:rPr>
        <w:t xml:space="preserve"> TAI </w:t>
      </w:r>
      <w:r w:rsidR="18693515" w:rsidRPr="00CF3FBE">
        <w:rPr>
          <w:rFonts w:ascii="Aptos" w:eastAsia="Aptos" w:hAnsi="Aptos" w:cs="Aptos"/>
          <w:lang w:val="et-EE"/>
        </w:rPr>
        <w:t>tulemus</w:t>
      </w:r>
      <w:r w:rsidR="00E04447">
        <w:rPr>
          <w:rFonts w:ascii="Aptos" w:eastAsia="Aptos" w:hAnsi="Aptos" w:cs="Aptos"/>
          <w:lang w:val="et-EE"/>
        </w:rPr>
        <w:t>te</w:t>
      </w:r>
      <w:r w:rsidRPr="00CF3FBE">
        <w:rPr>
          <w:rFonts w:ascii="Aptos" w:eastAsia="Aptos" w:hAnsi="Aptos" w:cs="Aptos"/>
          <w:lang w:val="et-EE"/>
        </w:rPr>
        <w:t xml:space="preserve"> </w:t>
      </w:r>
      <w:r w:rsidR="00025A4E" w:rsidRPr="00CF3FBE">
        <w:rPr>
          <w:rFonts w:ascii="Aptos" w:eastAsia="Aptos" w:hAnsi="Aptos" w:cs="Aptos"/>
          <w:lang w:val="et-EE"/>
        </w:rPr>
        <w:t xml:space="preserve">ja </w:t>
      </w:r>
      <w:r w:rsidR="00EB3656" w:rsidRPr="00CF3FBE">
        <w:rPr>
          <w:rFonts w:ascii="Aptos" w:eastAsia="Aptos" w:hAnsi="Aptos" w:cs="Aptos"/>
          <w:lang w:val="et-EE"/>
        </w:rPr>
        <w:t>sõltuvalt olukorrast ka  prots</w:t>
      </w:r>
      <w:r w:rsidR="00C011B3" w:rsidRPr="00CF3FBE">
        <w:rPr>
          <w:rFonts w:ascii="Aptos" w:eastAsia="Aptos" w:hAnsi="Aptos" w:cs="Aptos"/>
          <w:lang w:val="et-EE"/>
        </w:rPr>
        <w:t>es</w:t>
      </w:r>
      <w:r w:rsidR="00EB3656" w:rsidRPr="00CF3FBE">
        <w:rPr>
          <w:rFonts w:ascii="Aptos" w:eastAsia="Aptos" w:hAnsi="Aptos" w:cs="Aptos"/>
          <w:lang w:val="et-EE"/>
        </w:rPr>
        <w:t>si</w:t>
      </w:r>
      <w:r w:rsidR="00025A4E" w:rsidRPr="00CF3FBE">
        <w:rPr>
          <w:rFonts w:ascii="Aptos" w:eastAsia="Aptos" w:hAnsi="Aptos" w:cs="Aptos"/>
          <w:lang w:val="et-EE"/>
        </w:rPr>
        <w:t xml:space="preserve"> </w:t>
      </w:r>
      <w:proofErr w:type="spellStart"/>
      <w:r w:rsidR="006B7A63" w:rsidRPr="00CF3FBE">
        <w:rPr>
          <w:rFonts w:ascii="Aptos" w:eastAsia="Aptos" w:hAnsi="Aptos" w:cs="Aptos"/>
          <w:lang w:val="et-EE"/>
        </w:rPr>
        <w:t>kommunikeerimisel</w:t>
      </w:r>
      <w:proofErr w:type="spellEnd"/>
      <w:r w:rsidRPr="00CF3FBE">
        <w:rPr>
          <w:rFonts w:ascii="Aptos" w:eastAsia="Aptos" w:hAnsi="Aptos" w:cs="Aptos"/>
          <w:lang w:val="et-EE"/>
        </w:rPr>
        <w:t xml:space="preserve"> </w:t>
      </w:r>
      <w:r w:rsidR="00B05F18" w:rsidRPr="00CF3FBE">
        <w:rPr>
          <w:rFonts w:ascii="Aptos" w:eastAsia="Aptos" w:hAnsi="Aptos" w:cs="Aptos"/>
          <w:lang w:val="et-EE"/>
        </w:rPr>
        <w:t>arvestatakse</w:t>
      </w:r>
      <w:r w:rsidRPr="00CF3FBE">
        <w:rPr>
          <w:rFonts w:ascii="Aptos" w:eastAsia="Aptos" w:hAnsi="Aptos" w:cs="Aptos"/>
          <w:lang w:val="et-EE"/>
        </w:rPr>
        <w:t xml:space="preserve"> avatud teaduse põhimõt</w:t>
      </w:r>
      <w:r w:rsidR="00B05F18" w:rsidRPr="00CF3FBE">
        <w:rPr>
          <w:rFonts w:ascii="Aptos" w:eastAsia="Aptos" w:hAnsi="Aptos" w:cs="Aptos"/>
          <w:lang w:val="et-EE"/>
        </w:rPr>
        <w:t>et</w:t>
      </w:r>
      <w:r w:rsidR="38F91BE0" w:rsidRPr="00CF3FBE">
        <w:rPr>
          <w:rFonts w:ascii="Aptos" w:eastAsia="Aptos" w:hAnsi="Aptos" w:cs="Aptos"/>
          <w:lang w:val="et-EE"/>
        </w:rPr>
        <w:t>: “nii avatud kui võimalik, nii suletud kui vajalik”</w:t>
      </w:r>
      <w:r w:rsidR="007E105F" w:rsidRPr="00CF3FBE">
        <w:rPr>
          <w:rStyle w:val="FootnoteReference"/>
          <w:rFonts w:ascii="Aptos" w:eastAsia="Aptos" w:hAnsi="Aptos" w:cs="Aptos"/>
          <w:lang w:val="et-EE"/>
        </w:rPr>
        <w:footnoteReference w:id="2"/>
      </w:r>
      <w:r w:rsidR="38F91BE0" w:rsidRPr="00CF3FBE">
        <w:rPr>
          <w:rFonts w:ascii="Aptos" w:eastAsia="Aptos" w:hAnsi="Aptos" w:cs="Aptos"/>
          <w:lang w:val="et-EE"/>
        </w:rPr>
        <w:t>.</w:t>
      </w:r>
    </w:p>
    <w:p w14:paraId="33D0C8D0" w14:textId="0BD7D83E" w:rsidR="664B060B" w:rsidRPr="00CF3FBE" w:rsidRDefault="660019F7" w:rsidP="6500F60F">
      <w:pPr>
        <w:pStyle w:val="ListParagraph"/>
        <w:numPr>
          <w:ilvl w:val="0"/>
          <w:numId w:val="27"/>
        </w:numPr>
        <w:spacing w:after="0" w:line="276" w:lineRule="auto"/>
        <w:ind w:left="426"/>
        <w:rPr>
          <w:rFonts w:ascii="Aptos" w:eastAsia="Aptos" w:hAnsi="Aptos" w:cs="Aptos"/>
        </w:rPr>
      </w:pPr>
      <w:r w:rsidRPr="5E64059D">
        <w:rPr>
          <w:rFonts w:ascii="Aptos" w:eastAsia="Aptos" w:hAnsi="Aptos" w:cs="Aptos"/>
          <w:u w:val="single"/>
        </w:rPr>
        <w:t>Usaldusväärsus:</w:t>
      </w:r>
      <w:r w:rsidRPr="5E64059D">
        <w:rPr>
          <w:rFonts w:ascii="Aptos" w:eastAsia="Aptos" w:hAnsi="Aptos" w:cs="Aptos"/>
        </w:rPr>
        <w:t xml:space="preserve"> </w:t>
      </w:r>
      <w:r w:rsidR="00682459" w:rsidRPr="5E64059D">
        <w:rPr>
          <w:rFonts w:ascii="Aptos" w:eastAsia="Aptos" w:hAnsi="Aptos" w:cs="Aptos"/>
        </w:rPr>
        <w:t>teadus</w:t>
      </w:r>
      <w:r w:rsidR="3CD9E388" w:rsidRPr="5E64059D">
        <w:rPr>
          <w:rFonts w:ascii="Aptos" w:eastAsia="Aptos" w:hAnsi="Aptos" w:cs="Aptos"/>
        </w:rPr>
        <w:t>kommunikatsioon</w:t>
      </w:r>
      <w:r w:rsidRPr="5E64059D">
        <w:rPr>
          <w:rFonts w:ascii="Aptos" w:eastAsia="Aptos" w:hAnsi="Aptos" w:cs="Aptos"/>
        </w:rPr>
        <w:t xml:space="preserve"> </w:t>
      </w:r>
      <w:r w:rsidR="00D76C7D" w:rsidRPr="5E64059D">
        <w:rPr>
          <w:rFonts w:ascii="Aptos" w:eastAsia="Aptos" w:hAnsi="Aptos" w:cs="Aptos"/>
        </w:rPr>
        <w:t>on</w:t>
      </w:r>
      <w:r w:rsidRPr="5E64059D">
        <w:rPr>
          <w:rFonts w:ascii="Aptos" w:eastAsia="Aptos" w:hAnsi="Aptos" w:cs="Aptos"/>
        </w:rPr>
        <w:t xml:space="preserve"> tõenduspõhine ja järgi</w:t>
      </w:r>
      <w:r w:rsidR="327AF1AF" w:rsidRPr="5E64059D">
        <w:rPr>
          <w:rFonts w:ascii="Aptos" w:eastAsia="Aptos" w:hAnsi="Aptos" w:cs="Aptos"/>
        </w:rPr>
        <w:t>b</w:t>
      </w:r>
      <w:r w:rsidR="00324536" w:rsidRPr="5E64059D">
        <w:rPr>
          <w:rFonts w:ascii="Aptos" w:eastAsia="Aptos" w:hAnsi="Aptos" w:cs="Aptos"/>
        </w:rPr>
        <w:t xml:space="preserve"> </w:t>
      </w:r>
      <w:r w:rsidR="1D4ADC8C" w:rsidRPr="5E64059D">
        <w:rPr>
          <w:rFonts w:ascii="Aptos" w:eastAsia="Aptos" w:hAnsi="Aptos" w:cs="Aptos"/>
        </w:rPr>
        <w:t>head teadustava</w:t>
      </w:r>
      <w:r w:rsidRPr="5E64059D">
        <w:rPr>
          <w:rStyle w:val="FootnoteReference"/>
          <w:rFonts w:ascii="Aptos" w:eastAsia="Aptos" w:hAnsi="Aptos" w:cs="Aptos"/>
        </w:rPr>
        <w:footnoteReference w:id="3"/>
      </w:r>
      <w:r w:rsidR="3CD9E388" w:rsidRPr="5E64059D">
        <w:rPr>
          <w:rFonts w:ascii="Aptos" w:eastAsia="Aptos" w:hAnsi="Aptos" w:cs="Aptos"/>
        </w:rPr>
        <w:t>;</w:t>
      </w:r>
    </w:p>
    <w:p w14:paraId="3D58A2AD" w14:textId="6F011391" w:rsidR="503D9011" w:rsidRPr="00CF3FBE" w:rsidRDefault="05C464E4" w:rsidP="6500F60F">
      <w:pPr>
        <w:pStyle w:val="ListParagraph"/>
        <w:numPr>
          <w:ilvl w:val="0"/>
          <w:numId w:val="26"/>
        </w:numPr>
        <w:spacing w:after="0"/>
        <w:ind w:left="425" w:hanging="357"/>
        <w:rPr>
          <w:rFonts w:ascii="Aptos" w:eastAsia="Aptos" w:hAnsi="Aptos" w:cs="Aptos"/>
          <w:lang w:val="et-EE"/>
        </w:rPr>
      </w:pPr>
      <w:r w:rsidRPr="00AD0414">
        <w:rPr>
          <w:rFonts w:ascii="Aptos" w:eastAsia="Aptos" w:hAnsi="Aptos" w:cs="Aptos"/>
          <w:u w:val="single"/>
          <w:lang w:val="et-EE"/>
        </w:rPr>
        <w:t>Koostöö:</w:t>
      </w:r>
      <w:r w:rsidRPr="00CF3FBE">
        <w:rPr>
          <w:rFonts w:ascii="Aptos" w:eastAsia="Aptos" w:hAnsi="Aptos" w:cs="Aptos"/>
          <w:lang w:val="et-EE"/>
        </w:rPr>
        <w:t xml:space="preserve"> </w:t>
      </w:r>
      <w:r w:rsidR="00682459">
        <w:rPr>
          <w:rFonts w:ascii="Aptos" w:eastAsia="Aptos" w:hAnsi="Aptos" w:cs="Aptos"/>
          <w:lang w:val="et-EE"/>
        </w:rPr>
        <w:t>teadus</w:t>
      </w:r>
      <w:r w:rsidRPr="00CF3FBE">
        <w:rPr>
          <w:rFonts w:ascii="Aptos" w:eastAsia="Aptos" w:hAnsi="Aptos" w:cs="Aptos"/>
          <w:lang w:val="et-EE"/>
        </w:rPr>
        <w:t xml:space="preserve">kommunikatsioon toimub tihedas koostöös akadeemiliste töötajate, partnerite, </w:t>
      </w:r>
      <w:r w:rsidR="1D4ADC8C" w:rsidRPr="00CF3FBE">
        <w:rPr>
          <w:rFonts w:ascii="Aptos" w:eastAsia="Aptos" w:hAnsi="Aptos" w:cs="Aptos"/>
          <w:lang w:val="et-EE"/>
        </w:rPr>
        <w:t>erialakogukondade</w:t>
      </w:r>
      <w:r w:rsidR="00635EFA">
        <w:rPr>
          <w:rFonts w:ascii="Aptos" w:eastAsia="Aptos" w:hAnsi="Aptos" w:cs="Aptos"/>
          <w:lang w:val="et-EE"/>
        </w:rPr>
        <w:t xml:space="preserve">, </w:t>
      </w:r>
      <w:r w:rsidR="1D4ADC8C" w:rsidRPr="00CF3FBE">
        <w:rPr>
          <w:rFonts w:ascii="Aptos" w:eastAsia="Aptos" w:hAnsi="Aptos" w:cs="Aptos"/>
          <w:lang w:val="et-EE"/>
        </w:rPr>
        <w:t>ametkondade</w:t>
      </w:r>
      <w:r w:rsidR="00635EFA">
        <w:rPr>
          <w:rFonts w:ascii="Aptos" w:eastAsia="Aptos" w:hAnsi="Aptos" w:cs="Aptos"/>
          <w:lang w:val="et-EE"/>
        </w:rPr>
        <w:t xml:space="preserve">, </w:t>
      </w:r>
      <w:r w:rsidRPr="00CF3FBE">
        <w:rPr>
          <w:rFonts w:ascii="Aptos" w:eastAsia="Aptos" w:hAnsi="Aptos" w:cs="Aptos"/>
          <w:lang w:val="et-EE"/>
        </w:rPr>
        <w:t>praktikute, poliitikakujundajate ja meediaga;</w:t>
      </w:r>
    </w:p>
    <w:p w14:paraId="6760EC4E" w14:textId="785188B3" w:rsidR="00E34D5F" w:rsidRPr="00CF3FBE" w:rsidRDefault="00E34D5F" w:rsidP="6500F60F">
      <w:pPr>
        <w:pStyle w:val="ListParagraph"/>
        <w:numPr>
          <w:ilvl w:val="0"/>
          <w:numId w:val="26"/>
        </w:numPr>
        <w:spacing w:after="0"/>
        <w:ind w:left="425" w:hanging="357"/>
        <w:rPr>
          <w:rFonts w:ascii="Aptos" w:eastAsia="Aptos" w:hAnsi="Aptos" w:cs="Aptos"/>
          <w:lang w:val="et-EE"/>
        </w:rPr>
      </w:pPr>
      <w:r w:rsidRPr="008F2381">
        <w:rPr>
          <w:rFonts w:ascii="Aptos" w:eastAsia="Aptos" w:hAnsi="Aptos" w:cs="Aptos"/>
          <w:u w:val="single"/>
          <w:lang w:val="et-EE"/>
        </w:rPr>
        <w:t>Pr</w:t>
      </w:r>
      <w:r w:rsidR="00AD0414" w:rsidRPr="008F2381">
        <w:rPr>
          <w:rFonts w:ascii="Aptos" w:eastAsia="Aptos" w:hAnsi="Aptos" w:cs="Aptos"/>
          <w:u w:val="single"/>
          <w:lang w:val="et-EE"/>
        </w:rPr>
        <w:t>o</w:t>
      </w:r>
      <w:r w:rsidRPr="008F2381">
        <w:rPr>
          <w:rFonts w:ascii="Aptos" w:eastAsia="Aptos" w:hAnsi="Aptos" w:cs="Aptos"/>
          <w:u w:val="single"/>
          <w:lang w:val="et-EE"/>
        </w:rPr>
        <w:t>aktiivsus:</w:t>
      </w:r>
      <w:r w:rsidRPr="00CF3FBE">
        <w:rPr>
          <w:rFonts w:ascii="Aptos" w:eastAsia="Aptos" w:hAnsi="Aptos" w:cs="Aptos"/>
          <w:lang w:val="et-EE"/>
        </w:rPr>
        <w:t xml:space="preserve"> </w:t>
      </w:r>
      <w:r w:rsidR="00682459">
        <w:rPr>
          <w:rFonts w:ascii="Aptos" w:eastAsia="Aptos" w:hAnsi="Aptos" w:cs="Aptos"/>
          <w:lang w:val="et-EE"/>
        </w:rPr>
        <w:t>teadus</w:t>
      </w:r>
      <w:r w:rsidR="00D52A9C" w:rsidRPr="00CF3FBE">
        <w:rPr>
          <w:rFonts w:ascii="Aptos" w:eastAsia="Aptos" w:hAnsi="Aptos" w:cs="Aptos"/>
          <w:lang w:val="et-EE"/>
        </w:rPr>
        <w:t>kommunikatsioon o</w:t>
      </w:r>
      <w:r w:rsidR="00C83B85">
        <w:rPr>
          <w:rFonts w:ascii="Aptos" w:eastAsia="Aptos" w:hAnsi="Aptos" w:cs="Aptos"/>
          <w:lang w:val="et-EE"/>
        </w:rPr>
        <w:t>n</w:t>
      </w:r>
      <w:r w:rsidR="00D52A9C" w:rsidRPr="00CF3FBE">
        <w:rPr>
          <w:rFonts w:ascii="Aptos" w:eastAsia="Aptos" w:hAnsi="Aptos" w:cs="Aptos"/>
          <w:lang w:val="et-EE"/>
        </w:rPr>
        <w:t xml:space="preserve"> valdavalt proaktiivne, et tõstatada ise ühiskonnas olulisi teemasid</w:t>
      </w:r>
      <w:r w:rsidR="008F2381">
        <w:rPr>
          <w:rFonts w:ascii="Aptos" w:eastAsia="Aptos" w:hAnsi="Aptos" w:cs="Aptos"/>
          <w:lang w:val="et-EE"/>
        </w:rPr>
        <w:t>, algatada arutelusid</w:t>
      </w:r>
      <w:r w:rsidR="00D52A9C" w:rsidRPr="00CF3FBE">
        <w:rPr>
          <w:rFonts w:ascii="Aptos" w:eastAsia="Aptos" w:hAnsi="Aptos" w:cs="Aptos"/>
          <w:lang w:val="et-EE"/>
        </w:rPr>
        <w:t xml:space="preserve"> ning </w:t>
      </w:r>
      <w:r w:rsidR="00620B86" w:rsidRPr="00CF3FBE">
        <w:rPr>
          <w:rFonts w:ascii="Aptos" w:eastAsia="Aptos" w:hAnsi="Aptos" w:cs="Aptos"/>
          <w:lang w:val="et-EE"/>
        </w:rPr>
        <w:t>kõnetada erinevaid sihtgruppe</w:t>
      </w:r>
      <w:r w:rsidR="00B21B15">
        <w:rPr>
          <w:rFonts w:ascii="Aptos" w:eastAsia="Aptos" w:hAnsi="Aptos" w:cs="Aptos"/>
          <w:lang w:val="et-EE"/>
        </w:rPr>
        <w:t>.</w:t>
      </w:r>
    </w:p>
    <w:p w14:paraId="3BE8E035" w14:textId="12BD495A" w:rsidR="503D9011" w:rsidRDefault="503D9011" w:rsidP="503D9011">
      <w:pPr>
        <w:spacing w:after="0"/>
        <w:rPr>
          <w:rFonts w:ascii="Aptos" w:eastAsia="Aptos" w:hAnsi="Aptos" w:cs="Aptos"/>
          <w:lang w:val="et-EE"/>
        </w:rPr>
      </w:pPr>
      <w:r w:rsidRPr="00CF3FBE">
        <w:rPr>
          <w:rFonts w:ascii="Aptos" w:eastAsia="Aptos" w:hAnsi="Aptos" w:cs="Aptos"/>
          <w:lang w:val="et-EE"/>
        </w:rPr>
        <w:t xml:space="preserve"> </w:t>
      </w:r>
    </w:p>
    <w:p w14:paraId="42A53852" w14:textId="77777777" w:rsidR="00353808" w:rsidRDefault="00353808" w:rsidP="503D9011">
      <w:pPr>
        <w:spacing w:after="0"/>
        <w:rPr>
          <w:rFonts w:ascii="Aptos" w:eastAsia="Aptos" w:hAnsi="Aptos" w:cs="Aptos"/>
          <w:lang w:val="et-EE"/>
        </w:rPr>
      </w:pPr>
    </w:p>
    <w:p w14:paraId="32EA231A" w14:textId="79375668" w:rsidR="664B060B" w:rsidRPr="00CF3FBE" w:rsidRDefault="660019F7" w:rsidP="00CD153C">
      <w:pPr>
        <w:pStyle w:val="ListParagraph"/>
        <w:numPr>
          <w:ilvl w:val="0"/>
          <w:numId w:val="30"/>
        </w:numPr>
        <w:spacing w:after="120"/>
        <w:ind w:left="425" w:hanging="357"/>
        <w:rPr>
          <w:rFonts w:ascii="Aptos" w:eastAsia="Aptos" w:hAnsi="Aptos" w:cs="Aptos"/>
          <w:color w:val="156082" w:themeColor="accent1"/>
          <w:sz w:val="28"/>
          <w:szCs w:val="28"/>
          <w:lang w:val="et-EE"/>
        </w:rPr>
      </w:pPr>
      <w:r w:rsidRPr="00CF3FBE">
        <w:rPr>
          <w:rFonts w:ascii="Aptos" w:eastAsia="Aptos" w:hAnsi="Aptos" w:cs="Aptos"/>
          <w:color w:val="156082" w:themeColor="accent1"/>
          <w:sz w:val="28"/>
          <w:szCs w:val="28"/>
          <w:lang w:val="et-EE"/>
        </w:rPr>
        <w:lastRenderedPageBreak/>
        <w:t>Siht</w:t>
      </w:r>
      <w:r w:rsidR="07EE9C41" w:rsidRPr="00CF3FBE">
        <w:rPr>
          <w:rFonts w:ascii="Aptos" w:eastAsia="Aptos" w:hAnsi="Aptos" w:cs="Aptos"/>
          <w:color w:val="156082" w:themeColor="accent1"/>
          <w:sz w:val="28"/>
          <w:szCs w:val="28"/>
          <w:lang w:val="et-EE"/>
        </w:rPr>
        <w:t>rühma</w:t>
      </w:r>
      <w:r w:rsidR="00F425BD" w:rsidRPr="00CF3FBE">
        <w:rPr>
          <w:rFonts w:ascii="Aptos" w:eastAsia="Aptos" w:hAnsi="Aptos" w:cs="Aptos"/>
          <w:color w:val="156082" w:themeColor="accent1"/>
          <w:sz w:val="28"/>
          <w:szCs w:val="28"/>
          <w:lang w:val="et-EE"/>
        </w:rPr>
        <w:t>d</w:t>
      </w:r>
    </w:p>
    <w:p w14:paraId="55965FA5" w14:textId="31DC2BDA" w:rsidR="664B060B" w:rsidRPr="00C83B85" w:rsidRDefault="009F17BB" w:rsidP="00C83B85">
      <w:pPr>
        <w:pStyle w:val="ListParagraph"/>
        <w:numPr>
          <w:ilvl w:val="0"/>
          <w:numId w:val="35"/>
        </w:numPr>
        <w:spacing w:after="0" w:line="276" w:lineRule="auto"/>
        <w:ind w:left="426"/>
        <w:rPr>
          <w:rFonts w:ascii="Aptos" w:eastAsia="Aptos" w:hAnsi="Aptos" w:cs="Aptos"/>
          <w:lang w:val="et-EE"/>
        </w:rPr>
      </w:pPr>
      <w:r>
        <w:rPr>
          <w:rFonts w:ascii="Aptos" w:eastAsia="Aptos" w:hAnsi="Aptos" w:cs="Aptos"/>
          <w:lang w:val="et-EE"/>
        </w:rPr>
        <w:t>Partnerasutused;</w:t>
      </w:r>
    </w:p>
    <w:p w14:paraId="68CF1292" w14:textId="2E165A5C" w:rsidR="664B060B" w:rsidRPr="00CF3FBE" w:rsidRDefault="452F4815" w:rsidP="6500F60F">
      <w:pPr>
        <w:pStyle w:val="ListParagraph"/>
        <w:numPr>
          <w:ilvl w:val="0"/>
          <w:numId w:val="24"/>
        </w:numPr>
        <w:spacing w:after="0" w:line="276" w:lineRule="auto"/>
        <w:ind w:left="426"/>
        <w:rPr>
          <w:rFonts w:ascii="Aptos" w:eastAsia="Aptos" w:hAnsi="Aptos" w:cs="Aptos"/>
          <w:lang w:val="et-EE"/>
        </w:rPr>
      </w:pPr>
      <w:r w:rsidRPr="00CF3FBE">
        <w:rPr>
          <w:rFonts w:ascii="Aptos" w:eastAsia="Aptos" w:hAnsi="Aptos" w:cs="Aptos"/>
          <w:lang w:val="et-EE"/>
        </w:rPr>
        <w:t>T</w:t>
      </w:r>
      <w:r w:rsidR="467B9398" w:rsidRPr="00CF3FBE">
        <w:rPr>
          <w:rFonts w:ascii="Aptos" w:eastAsia="Aptos" w:hAnsi="Aptos" w:cs="Aptos"/>
          <w:lang w:val="et-EE"/>
        </w:rPr>
        <w:t>eadus- ja haridusasutused</w:t>
      </w:r>
      <w:r w:rsidR="4CC3F382" w:rsidRPr="00CF3FBE">
        <w:rPr>
          <w:rFonts w:ascii="Aptos" w:eastAsia="Aptos" w:hAnsi="Aptos" w:cs="Aptos"/>
          <w:lang w:val="et-EE"/>
        </w:rPr>
        <w:t>;</w:t>
      </w:r>
    </w:p>
    <w:p w14:paraId="5AD0CE5D" w14:textId="09E41C85" w:rsidR="664B060B" w:rsidRPr="00CF3FBE" w:rsidRDefault="19904350" w:rsidP="6500F60F">
      <w:pPr>
        <w:pStyle w:val="ListParagraph"/>
        <w:numPr>
          <w:ilvl w:val="0"/>
          <w:numId w:val="24"/>
        </w:numPr>
        <w:spacing w:after="0" w:line="276" w:lineRule="auto"/>
        <w:ind w:left="426"/>
        <w:rPr>
          <w:rFonts w:ascii="Aptos" w:eastAsia="Aptos" w:hAnsi="Aptos" w:cs="Aptos"/>
          <w:lang w:val="et-EE"/>
        </w:rPr>
      </w:pPr>
      <w:r w:rsidRPr="00CF3FBE">
        <w:rPr>
          <w:rFonts w:ascii="Aptos" w:eastAsia="Aptos" w:hAnsi="Aptos" w:cs="Aptos"/>
          <w:lang w:val="et-EE"/>
        </w:rPr>
        <w:t xml:space="preserve">Akadeemia </w:t>
      </w:r>
      <w:r w:rsidR="00C75569">
        <w:rPr>
          <w:rFonts w:ascii="Aptos" w:eastAsia="Aptos" w:hAnsi="Aptos" w:cs="Aptos"/>
          <w:lang w:val="et-EE"/>
        </w:rPr>
        <w:t>töötajad ja õppurid</w:t>
      </w:r>
      <w:r w:rsidR="0F5BEA70" w:rsidRPr="00CF3FBE">
        <w:rPr>
          <w:rFonts w:ascii="Aptos" w:eastAsia="Aptos" w:hAnsi="Aptos" w:cs="Aptos"/>
          <w:lang w:val="et-EE"/>
        </w:rPr>
        <w:t>;</w:t>
      </w:r>
    </w:p>
    <w:p w14:paraId="04F490F8" w14:textId="1C491E10" w:rsidR="664B060B" w:rsidRPr="00CF3FBE" w:rsidRDefault="3049470F" w:rsidP="6500F60F">
      <w:pPr>
        <w:pStyle w:val="ListParagraph"/>
        <w:numPr>
          <w:ilvl w:val="0"/>
          <w:numId w:val="19"/>
        </w:numPr>
        <w:spacing w:after="0" w:line="276" w:lineRule="auto"/>
        <w:ind w:left="426"/>
        <w:rPr>
          <w:rFonts w:ascii="Aptos" w:eastAsia="Aptos" w:hAnsi="Aptos" w:cs="Aptos"/>
          <w:lang w:val="et-EE"/>
        </w:rPr>
      </w:pPr>
      <w:r w:rsidRPr="00CF3FBE">
        <w:rPr>
          <w:rFonts w:ascii="Aptos" w:eastAsia="Aptos" w:hAnsi="Aptos" w:cs="Aptos"/>
          <w:lang w:val="et-EE"/>
        </w:rPr>
        <w:t>Erasektori k</w:t>
      </w:r>
      <w:r w:rsidR="1006C2ED" w:rsidRPr="00CF3FBE">
        <w:rPr>
          <w:rFonts w:ascii="Aptos" w:eastAsia="Aptos" w:hAnsi="Aptos" w:cs="Aptos"/>
          <w:lang w:val="et-EE"/>
        </w:rPr>
        <w:t>oostöö</w:t>
      </w:r>
      <w:r w:rsidR="1AE93E3D" w:rsidRPr="00CF3FBE">
        <w:rPr>
          <w:rFonts w:ascii="Aptos" w:eastAsia="Aptos" w:hAnsi="Aptos" w:cs="Aptos"/>
          <w:lang w:val="et-EE"/>
        </w:rPr>
        <w:t>partnerid ja teadusvõrgustik</w:t>
      </w:r>
      <w:r w:rsidR="00915779" w:rsidRPr="00CF3FBE">
        <w:rPr>
          <w:rFonts w:ascii="Aptos" w:eastAsia="Aptos" w:hAnsi="Aptos" w:cs="Aptos"/>
          <w:lang w:val="et-EE"/>
        </w:rPr>
        <w:t>ud</w:t>
      </w:r>
      <w:r w:rsidR="6F16F966" w:rsidRPr="00CF3FBE">
        <w:rPr>
          <w:rFonts w:ascii="Aptos" w:eastAsia="Aptos" w:hAnsi="Aptos" w:cs="Aptos"/>
          <w:lang w:val="et-EE"/>
        </w:rPr>
        <w:t>;</w:t>
      </w:r>
      <w:r w:rsidR="1AE93E3D" w:rsidRPr="00CF3FBE">
        <w:rPr>
          <w:rFonts w:ascii="Aptos" w:eastAsia="Aptos" w:hAnsi="Aptos" w:cs="Aptos"/>
          <w:lang w:val="et-EE"/>
        </w:rPr>
        <w:t xml:space="preserve"> </w:t>
      </w:r>
    </w:p>
    <w:p w14:paraId="0E1BE70A" w14:textId="668B19C5" w:rsidR="00734BE3" w:rsidRPr="00C75569" w:rsidRDefault="00734BE3" w:rsidP="25E1DDCD">
      <w:pPr>
        <w:pStyle w:val="ListParagraph"/>
        <w:numPr>
          <w:ilvl w:val="0"/>
          <w:numId w:val="19"/>
        </w:numPr>
        <w:spacing w:after="0" w:line="276" w:lineRule="auto"/>
        <w:ind w:left="426"/>
        <w:rPr>
          <w:rFonts w:ascii="Aptos" w:eastAsia="Aptos" w:hAnsi="Aptos" w:cs="Aptos"/>
          <w:lang w:val="et-EE"/>
        </w:rPr>
      </w:pPr>
      <w:r w:rsidRPr="00CF3FBE">
        <w:rPr>
          <w:rFonts w:ascii="Aptos" w:eastAsia="Aptos" w:hAnsi="Aptos" w:cs="Aptos"/>
          <w:lang w:val="et-EE"/>
        </w:rPr>
        <w:t>Rahvusvahelised koostööpartnerid ja erialavõrgustikud</w:t>
      </w:r>
      <w:r w:rsidR="009F17BB">
        <w:rPr>
          <w:rFonts w:ascii="Aptos" w:eastAsia="Aptos" w:hAnsi="Aptos" w:cs="Aptos"/>
          <w:lang w:val="et-EE"/>
        </w:rPr>
        <w:t>;</w:t>
      </w:r>
    </w:p>
    <w:p w14:paraId="2CD00166" w14:textId="016887AB" w:rsidR="00D756EF" w:rsidRPr="00C75569" w:rsidRDefault="1AE93E3D" w:rsidP="5F5F96A1">
      <w:pPr>
        <w:pStyle w:val="ListParagraph"/>
        <w:numPr>
          <w:ilvl w:val="0"/>
          <w:numId w:val="34"/>
        </w:numPr>
        <w:spacing w:after="0" w:line="276" w:lineRule="auto"/>
        <w:ind w:left="426"/>
        <w:rPr>
          <w:rFonts w:ascii="Aptos" w:eastAsia="Aptos" w:hAnsi="Aptos" w:cs="Aptos"/>
          <w:color w:val="000000" w:themeColor="text1"/>
          <w:lang w:val="et-EE"/>
        </w:rPr>
      </w:pPr>
      <w:r w:rsidRPr="00CF3FBE">
        <w:rPr>
          <w:rFonts w:ascii="Aptos" w:eastAsia="Aptos" w:hAnsi="Aptos" w:cs="Aptos"/>
          <w:color w:val="000000" w:themeColor="text1"/>
          <w:lang w:val="et-EE"/>
        </w:rPr>
        <w:t xml:space="preserve">Laiem avalikkus ja </w:t>
      </w:r>
      <w:r w:rsidR="28F2ADEB" w:rsidRPr="00CF3FBE">
        <w:rPr>
          <w:rFonts w:ascii="Aptos" w:eastAsia="Aptos" w:hAnsi="Aptos" w:cs="Aptos"/>
          <w:color w:val="000000" w:themeColor="text1"/>
          <w:lang w:val="et-EE"/>
        </w:rPr>
        <w:t>meedia</w:t>
      </w:r>
      <w:r w:rsidR="009F17BB">
        <w:rPr>
          <w:rFonts w:ascii="Aptos" w:eastAsia="Aptos" w:hAnsi="Aptos" w:cs="Aptos"/>
          <w:color w:val="000000" w:themeColor="text1"/>
          <w:lang w:val="et-EE"/>
        </w:rPr>
        <w:t>.</w:t>
      </w:r>
    </w:p>
    <w:p w14:paraId="03641971" w14:textId="7715EF43" w:rsidR="5E7C40D8" w:rsidRPr="00CF3FBE" w:rsidRDefault="5E7C40D8" w:rsidP="5E7C40D8">
      <w:pPr>
        <w:spacing w:after="0" w:line="276" w:lineRule="auto"/>
        <w:rPr>
          <w:rFonts w:ascii="Aptos" w:eastAsia="Aptos" w:hAnsi="Aptos" w:cs="Aptos"/>
          <w:color w:val="0F4761" w:themeColor="accent1" w:themeShade="BF"/>
          <w:sz w:val="20"/>
          <w:szCs w:val="20"/>
          <w:lang w:val="et-EE"/>
        </w:rPr>
      </w:pPr>
    </w:p>
    <w:p w14:paraId="79433146" w14:textId="5C687AAD" w:rsidR="664B060B" w:rsidRPr="00CF3FBE" w:rsidRDefault="660019F7" w:rsidP="00CD153C">
      <w:pPr>
        <w:spacing w:after="120" w:line="276" w:lineRule="auto"/>
        <w:rPr>
          <w:rFonts w:ascii="Aptos" w:eastAsia="Aptos" w:hAnsi="Aptos" w:cs="Aptos"/>
          <w:color w:val="156082" w:themeColor="accent1"/>
          <w:sz w:val="28"/>
          <w:szCs w:val="28"/>
          <w:lang w:val="et-EE"/>
        </w:rPr>
      </w:pPr>
      <w:r w:rsidRPr="00CF3FBE">
        <w:rPr>
          <w:rFonts w:ascii="Aptos" w:eastAsia="Aptos" w:hAnsi="Aptos" w:cs="Aptos"/>
          <w:color w:val="156082" w:themeColor="accent1"/>
          <w:sz w:val="28"/>
          <w:szCs w:val="28"/>
          <w:lang w:val="et-EE"/>
        </w:rPr>
        <w:t xml:space="preserve">4. Tegevussuunad </w:t>
      </w:r>
    </w:p>
    <w:p w14:paraId="50372ABA" w14:textId="3A7ACE55" w:rsidR="0056526C" w:rsidRPr="00CF3FBE" w:rsidRDefault="307007FC" w:rsidP="5F5F96A1">
      <w:pPr>
        <w:spacing w:after="0" w:line="276" w:lineRule="auto"/>
        <w:jc w:val="both"/>
        <w:rPr>
          <w:rFonts w:ascii="Aptos" w:eastAsia="Aptos" w:hAnsi="Aptos" w:cs="Aptos"/>
          <w:lang w:val="et-EE"/>
        </w:rPr>
      </w:pPr>
      <w:r w:rsidRPr="00CF3FBE">
        <w:rPr>
          <w:rFonts w:ascii="Aptos" w:eastAsia="Aptos" w:hAnsi="Aptos" w:cs="Aptos"/>
          <w:lang w:val="et-EE"/>
        </w:rPr>
        <w:t xml:space="preserve">Akadeemia teaduskommunikatsioon baseerub </w:t>
      </w:r>
      <w:proofErr w:type="spellStart"/>
      <w:r w:rsidRPr="00CF3FBE">
        <w:rPr>
          <w:rFonts w:ascii="Aptos" w:eastAsia="Aptos" w:hAnsi="Aptos" w:cs="Aptos"/>
          <w:lang w:val="et-EE"/>
        </w:rPr>
        <w:t>neljasambalisel</w:t>
      </w:r>
      <w:proofErr w:type="spellEnd"/>
      <w:r w:rsidRPr="00CF3FBE">
        <w:rPr>
          <w:rFonts w:ascii="Aptos" w:eastAsia="Aptos" w:hAnsi="Aptos" w:cs="Aptos"/>
          <w:lang w:val="et-EE"/>
        </w:rPr>
        <w:t xml:space="preserve"> mudelil, et toetada TA</w:t>
      </w:r>
      <w:r w:rsidR="0038364E" w:rsidRPr="00CF3FBE">
        <w:rPr>
          <w:rFonts w:ascii="Aptos" w:eastAsia="Aptos" w:hAnsi="Aptos" w:cs="Aptos"/>
          <w:lang w:val="et-EE"/>
        </w:rPr>
        <w:t>I</w:t>
      </w:r>
      <w:r w:rsidRPr="00CF3FBE">
        <w:rPr>
          <w:rFonts w:ascii="Aptos" w:eastAsia="Aptos" w:hAnsi="Aptos" w:cs="Aptos"/>
          <w:lang w:val="et-EE"/>
        </w:rPr>
        <w:t xml:space="preserve"> nähtavust, mõjukust ja rakendatavust ühiskonnas. Nendeks on:</w:t>
      </w:r>
    </w:p>
    <w:p w14:paraId="4C8E563B" w14:textId="45041FFC" w:rsidR="0056526C" w:rsidRPr="00CD153C" w:rsidRDefault="0056526C" w:rsidP="5F5F96A1">
      <w:pPr>
        <w:spacing w:after="0" w:line="276" w:lineRule="auto"/>
        <w:jc w:val="both"/>
        <w:rPr>
          <w:rFonts w:ascii="Aptos" w:eastAsia="Aptos" w:hAnsi="Aptos" w:cs="Aptos"/>
          <w:sz w:val="16"/>
          <w:szCs w:val="16"/>
          <w:lang w:val="et-EE"/>
        </w:rPr>
      </w:pPr>
    </w:p>
    <w:p w14:paraId="1AE6D567" w14:textId="01A140E7" w:rsidR="0056526C" w:rsidRPr="00CF3FBE" w:rsidRDefault="5F5F96A1" w:rsidP="5F5F96A1">
      <w:pPr>
        <w:spacing w:after="0" w:line="276" w:lineRule="auto"/>
        <w:jc w:val="both"/>
        <w:rPr>
          <w:rFonts w:ascii="Aptos" w:eastAsia="Aptos" w:hAnsi="Aptos" w:cs="Aptos"/>
          <w:lang w:val="et-EE"/>
        </w:rPr>
      </w:pPr>
      <w:r w:rsidRPr="00CF3FBE">
        <w:rPr>
          <w:rFonts w:ascii="Aptos" w:eastAsia="Aptos" w:hAnsi="Aptos" w:cs="Aptos"/>
          <w:b/>
          <w:bCs/>
          <w:lang w:val="et-EE"/>
        </w:rPr>
        <w:t>4.</w:t>
      </w:r>
      <w:r w:rsidR="0757A545" w:rsidRPr="00CF3FBE">
        <w:rPr>
          <w:rFonts w:ascii="Aptos" w:eastAsia="Aptos" w:hAnsi="Aptos" w:cs="Aptos"/>
          <w:b/>
          <w:bCs/>
          <w:lang w:val="et-EE"/>
        </w:rPr>
        <w:t>1.</w:t>
      </w:r>
      <w:r w:rsidR="0757A545" w:rsidRPr="00CF3FBE">
        <w:rPr>
          <w:rFonts w:ascii="Aptos" w:eastAsia="Aptos" w:hAnsi="Aptos" w:cs="Aptos"/>
          <w:lang w:val="et-EE"/>
        </w:rPr>
        <w:t xml:space="preserve"> </w:t>
      </w:r>
      <w:r w:rsidR="307007FC" w:rsidRPr="00CF3FBE">
        <w:rPr>
          <w:rFonts w:ascii="Aptos" w:eastAsia="Aptos" w:hAnsi="Aptos" w:cs="Aptos"/>
          <w:b/>
          <w:bCs/>
          <w:lang w:val="et-EE"/>
        </w:rPr>
        <w:t>Sisekommunikatsioon:</w:t>
      </w:r>
      <w:r w:rsidR="307007FC" w:rsidRPr="00CF3FBE">
        <w:rPr>
          <w:rFonts w:ascii="Aptos" w:eastAsia="Aptos" w:hAnsi="Aptos" w:cs="Aptos"/>
          <w:lang w:val="et-EE"/>
        </w:rPr>
        <w:t xml:space="preserve"> </w:t>
      </w:r>
    </w:p>
    <w:p w14:paraId="2495956E" w14:textId="52271D12" w:rsidR="0056526C" w:rsidRPr="00CF3FBE" w:rsidRDefault="4AA46B82" w:rsidP="6500F60F">
      <w:pPr>
        <w:spacing w:after="0" w:line="276" w:lineRule="auto"/>
        <w:ind w:left="284"/>
        <w:jc w:val="both"/>
        <w:rPr>
          <w:rFonts w:ascii="Aptos" w:eastAsia="Aptos" w:hAnsi="Aptos" w:cs="Aptos"/>
          <w:lang w:val="et-EE"/>
        </w:rPr>
      </w:pPr>
      <w:r w:rsidRPr="00CF3FBE">
        <w:rPr>
          <w:rFonts w:ascii="Aptos" w:eastAsia="Aptos" w:hAnsi="Aptos" w:cs="Aptos"/>
          <w:lang w:val="et-EE"/>
        </w:rPr>
        <w:t>TA</w:t>
      </w:r>
      <w:r w:rsidR="00E037ED" w:rsidRPr="00CF3FBE">
        <w:rPr>
          <w:rFonts w:ascii="Aptos" w:eastAsia="Aptos" w:hAnsi="Aptos" w:cs="Aptos"/>
          <w:lang w:val="et-EE"/>
        </w:rPr>
        <w:t>I</w:t>
      </w:r>
      <w:r w:rsidRPr="00CF3FBE">
        <w:rPr>
          <w:rFonts w:ascii="Aptos" w:eastAsia="Aptos" w:hAnsi="Aptos" w:cs="Aptos"/>
          <w:lang w:val="et-EE"/>
        </w:rPr>
        <w:t xml:space="preserve"> tegevuste </w:t>
      </w:r>
      <w:r w:rsidR="00673D8E" w:rsidRPr="00CF3FBE">
        <w:rPr>
          <w:rFonts w:ascii="Aptos" w:eastAsia="Aptos" w:hAnsi="Aptos" w:cs="Aptos"/>
          <w:lang w:val="et-EE"/>
        </w:rPr>
        <w:t xml:space="preserve">ja tulemuste </w:t>
      </w:r>
      <w:r w:rsidRPr="00CF3FBE">
        <w:rPr>
          <w:rFonts w:ascii="Aptos" w:eastAsia="Aptos" w:hAnsi="Aptos" w:cs="Aptos"/>
          <w:lang w:val="et-EE"/>
        </w:rPr>
        <w:t xml:space="preserve">tutvustamine akadeemia töötajatele ja õppuritele. Sihiks on suurendada </w:t>
      </w:r>
      <w:r w:rsidR="43F4C251" w:rsidRPr="00CF3FBE">
        <w:rPr>
          <w:rFonts w:ascii="Aptos" w:eastAsia="Aptos" w:hAnsi="Aptos" w:cs="Aptos"/>
          <w:lang w:val="et-EE"/>
        </w:rPr>
        <w:t xml:space="preserve">akadeemiasisest </w:t>
      </w:r>
      <w:r w:rsidRPr="00CF3FBE">
        <w:rPr>
          <w:rFonts w:ascii="Aptos" w:eastAsia="Aptos" w:hAnsi="Aptos" w:cs="Aptos"/>
          <w:lang w:val="et-EE"/>
        </w:rPr>
        <w:t>teadlikkust</w:t>
      </w:r>
      <w:r w:rsidR="1D00EA7C" w:rsidRPr="00CF3FBE">
        <w:rPr>
          <w:rFonts w:ascii="Aptos" w:eastAsia="Aptos" w:hAnsi="Aptos" w:cs="Aptos"/>
          <w:lang w:val="et-EE"/>
        </w:rPr>
        <w:t xml:space="preserve"> ja koostööd</w:t>
      </w:r>
      <w:r w:rsidRPr="00CF3FBE">
        <w:rPr>
          <w:rFonts w:ascii="Aptos" w:eastAsia="Aptos" w:hAnsi="Aptos" w:cs="Aptos"/>
          <w:lang w:val="et-EE"/>
        </w:rPr>
        <w:t>, motiveerida töötajaid</w:t>
      </w:r>
      <w:r w:rsidR="663BFAF9" w:rsidRPr="00CF3FBE">
        <w:rPr>
          <w:rFonts w:ascii="Aptos" w:eastAsia="Aptos" w:hAnsi="Aptos" w:cs="Aptos"/>
          <w:lang w:val="et-EE"/>
        </w:rPr>
        <w:t xml:space="preserve"> ja õppureid</w:t>
      </w:r>
      <w:r w:rsidRPr="00CF3FBE">
        <w:rPr>
          <w:rFonts w:ascii="Aptos" w:eastAsia="Aptos" w:hAnsi="Aptos" w:cs="Aptos"/>
          <w:lang w:val="et-EE"/>
        </w:rPr>
        <w:t xml:space="preserve"> osalema </w:t>
      </w:r>
      <w:r w:rsidR="00894479" w:rsidRPr="00CF3FBE">
        <w:rPr>
          <w:rFonts w:ascii="Aptos" w:eastAsia="Aptos" w:hAnsi="Aptos" w:cs="Aptos"/>
          <w:lang w:val="et-EE"/>
        </w:rPr>
        <w:t>TAI tegevustes</w:t>
      </w:r>
      <w:r w:rsidRPr="00CF3FBE">
        <w:rPr>
          <w:rFonts w:ascii="Aptos" w:eastAsia="Aptos" w:hAnsi="Aptos" w:cs="Aptos"/>
          <w:lang w:val="et-EE"/>
        </w:rPr>
        <w:t xml:space="preserve"> ning toetada tulemuste integreerimist õppesse ja juhtimisse.</w:t>
      </w:r>
    </w:p>
    <w:p w14:paraId="19925B9B" w14:textId="09063A65" w:rsidR="0056526C" w:rsidRPr="00CF3FBE" w:rsidRDefault="676C2B68" w:rsidP="5F5F96A1">
      <w:pPr>
        <w:spacing w:after="0" w:line="276" w:lineRule="auto"/>
        <w:jc w:val="both"/>
        <w:rPr>
          <w:b/>
          <w:bCs/>
          <w:lang w:val="et-EE"/>
        </w:rPr>
      </w:pPr>
      <w:r w:rsidRPr="00CF3FBE">
        <w:rPr>
          <w:rFonts w:ascii="Aptos" w:eastAsia="Aptos" w:hAnsi="Aptos" w:cs="Aptos"/>
          <w:b/>
          <w:bCs/>
          <w:lang w:val="et-EE"/>
        </w:rPr>
        <w:t>4.2</w:t>
      </w:r>
      <w:r w:rsidR="0979A9FD" w:rsidRPr="00CF3FBE">
        <w:rPr>
          <w:rFonts w:ascii="Aptos" w:eastAsia="Aptos" w:hAnsi="Aptos" w:cs="Aptos"/>
          <w:b/>
          <w:bCs/>
          <w:lang w:val="et-EE"/>
        </w:rPr>
        <w:t>.</w:t>
      </w:r>
      <w:r w:rsidRPr="00CF3FBE">
        <w:rPr>
          <w:rFonts w:ascii="Aptos" w:eastAsia="Aptos" w:hAnsi="Aptos" w:cs="Aptos"/>
          <w:b/>
          <w:bCs/>
          <w:lang w:val="et-EE"/>
        </w:rPr>
        <w:t xml:space="preserve"> </w:t>
      </w:r>
      <w:proofErr w:type="spellStart"/>
      <w:r w:rsidR="307007FC" w:rsidRPr="00CF3FBE">
        <w:rPr>
          <w:rFonts w:ascii="Aptos" w:eastAsia="Aptos" w:hAnsi="Aptos" w:cs="Aptos"/>
          <w:b/>
          <w:bCs/>
          <w:lang w:val="et-EE"/>
        </w:rPr>
        <w:t>Välis</w:t>
      </w:r>
      <w:proofErr w:type="spellEnd"/>
      <w:r w:rsidR="00661D71" w:rsidRPr="00CF3FBE">
        <w:rPr>
          <w:rFonts w:ascii="Aptos" w:eastAsia="Aptos" w:hAnsi="Aptos" w:cs="Aptos"/>
          <w:b/>
          <w:bCs/>
          <w:lang w:val="et-EE"/>
        </w:rPr>
        <w:t xml:space="preserve">- ja avalik </w:t>
      </w:r>
      <w:r w:rsidR="307007FC" w:rsidRPr="00CF3FBE">
        <w:rPr>
          <w:rFonts w:ascii="Aptos" w:eastAsia="Aptos" w:hAnsi="Aptos" w:cs="Aptos"/>
          <w:b/>
          <w:bCs/>
          <w:lang w:val="et-EE"/>
        </w:rPr>
        <w:t xml:space="preserve">kommunikatsioon: </w:t>
      </w:r>
    </w:p>
    <w:p w14:paraId="1ED0F718" w14:textId="213CD75C" w:rsidR="0056526C" w:rsidRPr="00CF3FBE" w:rsidRDefault="00C2401C" w:rsidP="6500F60F">
      <w:pPr>
        <w:spacing w:after="0" w:line="276" w:lineRule="auto"/>
        <w:ind w:left="284"/>
        <w:jc w:val="both"/>
        <w:rPr>
          <w:rFonts w:ascii="Aptos" w:eastAsia="Aptos" w:hAnsi="Aptos" w:cs="Aptos"/>
          <w:lang w:val="et-EE"/>
        </w:rPr>
      </w:pPr>
      <w:r>
        <w:rPr>
          <w:rFonts w:ascii="Aptos" w:eastAsia="Aptos" w:hAnsi="Aptos" w:cs="Aptos"/>
          <w:lang w:val="et-EE"/>
        </w:rPr>
        <w:t xml:space="preserve">TAI </w:t>
      </w:r>
      <w:r w:rsidR="05ACBF45" w:rsidRPr="00CF3FBE">
        <w:rPr>
          <w:rFonts w:ascii="Aptos" w:eastAsia="Aptos" w:hAnsi="Aptos" w:cs="Aptos"/>
          <w:lang w:val="et-EE"/>
        </w:rPr>
        <w:t>tulemuste tutvustamine erinevatel teadussündmustel</w:t>
      </w:r>
      <w:r w:rsidR="1220B9CB" w:rsidRPr="00CF3FBE">
        <w:rPr>
          <w:rFonts w:ascii="Aptos" w:eastAsia="Aptos" w:hAnsi="Aptos" w:cs="Aptos"/>
          <w:lang w:val="et-EE"/>
        </w:rPr>
        <w:t>,</w:t>
      </w:r>
      <w:r w:rsidR="05ACBF45" w:rsidRPr="00CF3FBE">
        <w:rPr>
          <w:rFonts w:ascii="Aptos" w:eastAsia="Aptos" w:hAnsi="Aptos" w:cs="Aptos"/>
          <w:lang w:val="et-EE"/>
        </w:rPr>
        <w:t xml:space="preserve"> koostöövõrgustikes</w:t>
      </w:r>
      <w:r w:rsidR="53895996" w:rsidRPr="00CF3FBE">
        <w:rPr>
          <w:rFonts w:ascii="Aptos" w:eastAsia="Aptos" w:hAnsi="Aptos" w:cs="Aptos"/>
          <w:lang w:val="et-EE"/>
        </w:rPr>
        <w:t xml:space="preserve"> ja meedias, sh sotsiaalmeedias, kodulehel, infokirjades</w:t>
      </w:r>
      <w:r>
        <w:rPr>
          <w:rFonts w:ascii="Aptos" w:eastAsia="Aptos" w:hAnsi="Aptos" w:cs="Aptos"/>
          <w:lang w:val="et-EE"/>
        </w:rPr>
        <w:t xml:space="preserve"> jne</w:t>
      </w:r>
      <w:r w:rsidR="05ACBF45" w:rsidRPr="00CF3FBE">
        <w:rPr>
          <w:rFonts w:ascii="Aptos" w:eastAsia="Aptos" w:hAnsi="Aptos" w:cs="Aptos"/>
          <w:lang w:val="et-EE"/>
        </w:rPr>
        <w:t xml:space="preserve">. Eesmärk on tõsta akadeemia </w:t>
      </w:r>
      <w:r w:rsidR="77BF3C4E" w:rsidRPr="00CF3FBE">
        <w:rPr>
          <w:rFonts w:ascii="Aptos" w:eastAsia="Aptos" w:hAnsi="Aptos" w:cs="Aptos"/>
          <w:lang w:val="et-EE"/>
        </w:rPr>
        <w:t>siseriiklikku ja rahvusvahelist</w:t>
      </w:r>
      <w:r w:rsidR="05ACBF45" w:rsidRPr="00CF3FBE">
        <w:rPr>
          <w:rFonts w:ascii="Aptos" w:eastAsia="Aptos" w:hAnsi="Aptos" w:cs="Aptos"/>
          <w:lang w:val="et-EE"/>
        </w:rPr>
        <w:t xml:space="preserve"> nähtavust ning usaldusväärsust avalikkuse ja partnerite seas.</w:t>
      </w:r>
      <w:r w:rsidR="22E73F93" w:rsidRPr="00CF3FBE">
        <w:rPr>
          <w:rFonts w:ascii="Aptos" w:eastAsia="Aptos" w:hAnsi="Aptos" w:cs="Aptos"/>
          <w:lang w:val="et-EE"/>
        </w:rPr>
        <w:t xml:space="preserve"> </w:t>
      </w:r>
    </w:p>
    <w:p w14:paraId="51A40685" w14:textId="067FBA17" w:rsidR="0056526C" w:rsidRPr="00CF3FBE" w:rsidRDefault="5EE46726" w:rsidP="5F5F96A1">
      <w:pPr>
        <w:spacing w:after="0" w:line="276" w:lineRule="auto"/>
        <w:jc w:val="both"/>
        <w:rPr>
          <w:b/>
          <w:bCs/>
          <w:lang w:val="et-EE"/>
        </w:rPr>
      </w:pPr>
      <w:r w:rsidRPr="00CF3FBE">
        <w:rPr>
          <w:rFonts w:ascii="Aptos" w:eastAsia="Aptos" w:hAnsi="Aptos" w:cs="Aptos"/>
          <w:b/>
          <w:bCs/>
          <w:lang w:val="et-EE"/>
        </w:rPr>
        <w:t xml:space="preserve">4.3. </w:t>
      </w:r>
      <w:r w:rsidR="007C5AC0" w:rsidRPr="00CF3FBE">
        <w:rPr>
          <w:rFonts w:ascii="Aptos" w:eastAsia="Aptos" w:hAnsi="Aptos" w:cs="Aptos"/>
          <w:b/>
          <w:bCs/>
          <w:lang w:val="et-EE"/>
        </w:rPr>
        <w:t>T</w:t>
      </w:r>
      <w:r w:rsidR="307007FC" w:rsidRPr="00CF3FBE">
        <w:rPr>
          <w:rFonts w:ascii="Aptos" w:eastAsia="Aptos" w:hAnsi="Aptos" w:cs="Aptos"/>
          <w:b/>
          <w:bCs/>
          <w:lang w:val="et-EE"/>
        </w:rPr>
        <w:t xml:space="preserve">eaduse populariseerimine </w:t>
      </w:r>
    </w:p>
    <w:p w14:paraId="1D41011A" w14:textId="2508C111" w:rsidR="7E9AE56C" w:rsidRPr="00CF3FBE" w:rsidRDefault="5B53107B" w:rsidP="5F5F96A1">
      <w:pPr>
        <w:spacing w:after="0" w:line="276" w:lineRule="auto"/>
        <w:ind w:left="284"/>
        <w:jc w:val="both"/>
        <w:rPr>
          <w:rFonts w:ascii="Aptos" w:eastAsia="Aptos" w:hAnsi="Aptos" w:cs="Aptos"/>
          <w:b/>
          <w:bCs/>
          <w:color w:val="FF0000"/>
          <w:lang w:val="et-EE"/>
        </w:rPr>
      </w:pPr>
      <w:r w:rsidRPr="00CF3FBE">
        <w:rPr>
          <w:rFonts w:ascii="Aptos" w:eastAsia="Aptos" w:hAnsi="Aptos" w:cs="Aptos"/>
          <w:lang w:val="et-EE"/>
        </w:rPr>
        <w:t>Tulemuste kasutamine õppetöös, noort</w:t>
      </w:r>
      <w:r w:rsidR="009E46C4" w:rsidRPr="00CF3FBE">
        <w:rPr>
          <w:rFonts w:ascii="Aptos" w:eastAsia="Aptos" w:hAnsi="Aptos" w:cs="Aptos"/>
          <w:lang w:val="et-EE"/>
        </w:rPr>
        <w:t>e teadusetegijate</w:t>
      </w:r>
      <w:r w:rsidR="46F1103E" w:rsidRPr="00CF3FBE">
        <w:rPr>
          <w:rFonts w:ascii="Aptos" w:eastAsia="Aptos" w:hAnsi="Aptos" w:cs="Aptos"/>
          <w:lang w:val="et-EE"/>
        </w:rPr>
        <w:t xml:space="preserve"> </w:t>
      </w:r>
      <w:r w:rsidRPr="00CF3FBE">
        <w:rPr>
          <w:rFonts w:ascii="Aptos" w:eastAsia="Aptos" w:hAnsi="Aptos" w:cs="Aptos"/>
          <w:lang w:val="et-EE"/>
        </w:rPr>
        <w:t>toetamine</w:t>
      </w:r>
      <w:r w:rsidR="003E3747" w:rsidRPr="00CF3FBE">
        <w:rPr>
          <w:rFonts w:ascii="Aptos" w:eastAsia="Aptos" w:hAnsi="Aptos" w:cs="Aptos"/>
          <w:lang w:val="et-EE"/>
        </w:rPr>
        <w:t xml:space="preserve"> ja </w:t>
      </w:r>
      <w:proofErr w:type="spellStart"/>
      <w:r w:rsidR="003E3747" w:rsidRPr="00CF3FBE">
        <w:rPr>
          <w:rFonts w:ascii="Aptos" w:eastAsia="Aptos" w:hAnsi="Aptos" w:cs="Aptos"/>
          <w:lang w:val="et-EE"/>
        </w:rPr>
        <w:t>pealekasv</w:t>
      </w:r>
      <w:proofErr w:type="spellEnd"/>
      <w:r w:rsidR="22E73F93" w:rsidRPr="00CF3FBE">
        <w:rPr>
          <w:rFonts w:ascii="Aptos" w:eastAsia="Aptos" w:hAnsi="Aptos" w:cs="Aptos"/>
          <w:lang w:val="et-EE"/>
        </w:rPr>
        <w:t>,</w:t>
      </w:r>
      <w:r w:rsidRPr="00CF3FBE">
        <w:rPr>
          <w:rFonts w:ascii="Aptos" w:eastAsia="Aptos" w:hAnsi="Aptos" w:cs="Aptos"/>
          <w:lang w:val="et-EE"/>
        </w:rPr>
        <w:t xml:space="preserve"> teaduse populariseerimine ühiskonnas</w:t>
      </w:r>
      <w:r w:rsidR="22E73F93" w:rsidRPr="00CF3FBE">
        <w:rPr>
          <w:rFonts w:ascii="Aptos" w:eastAsia="Aptos" w:hAnsi="Aptos" w:cs="Aptos"/>
          <w:lang w:val="et-EE"/>
        </w:rPr>
        <w:t xml:space="preserve"> ja akadeemia</w:t>
      </w:r>
      <w:r w:rsidR="6D09FBCA" w:rsidRPr="00CF3FBE">
        <w:rPr>
          <w:rFonts w:ascii="Aptos" w:eastAsia="Aptos" w:hAnsi="Aptos" w:cs="Aptos"/>
          <w:lang w:val="et-EE"/>
        </w:rPr>
        <w:t xml:space="preserve"> </w:t>
      </w:r>
      <w:r w:rsidR="407ED99C" w:rsidRPr="00CF3FBE">
        <w:rPr>
          <w:rFonts w:ascii="Aptos" w:eastAsia="Aptos" w:hAnsi="Aptos" w:cs="Aptos"/>
          <w:lang w:val="et-EE"/>
        </w:rPr>
        <w:t>tutvustamine TA</w:t>
      </w:r>
      <w:r w:rsidR="00CE01AC">
        <w:rPr>
          <w:rFonts w:ascii="Aptos" w:eastAsia="Aptos" w:hAnsi="Aptos" w:cs="Aptos"/>
          <w:lang w:val="et-EE"/>
        </w:rPr>
        <w:t xml:space="preserve"> </w:t>
      </w:r>
      <w:r w:rsidR="407ED99C" w:rsidRPr="00CF3FBE">
        <w:rPr>
          <w:rFonts w:ascii="Aptos" w:eastAsia="Aptos" w:hAnsi="Aptos" w:cs="Aptos"/>
          <w:lang w:val="et-EE"/>
        </w:rPr>
        <w:t xml:space="preserve">asutusena noorte hulgas. </w:t>
      </w:r>
    </w:p>
    <w:p w14:paraId="5F48BCC4" w14:textId="3E7B9D7F" w:rsidR="7E9AE56C" w:rsidRPr="00CF3FBE" w:rsidRDefault="6DC80F9F" w:rsidP="5F5F96A1">
      <w:pPr>
        <w:spacing w:after="0" w:line="276" w:lineRule="auto"/>
        <w:jc w:val="both"/>
        <w:rPr>
          <w:rFonts w:ascii="Aptos" w:eastAsia="Aptos" w:hAnsi="Aptos" w:cs="Aptos"/>
          <w:b/>
          <w:bCs/>
          <w:color w:val="FF0000"/>
          <w:lang w:val="et-EE"/>
        </w:rPr>
      </w:pPr>
      <w:r w:rsidRPr="00CF3FBE">
        <w:rPr>
          <w:rFonts w:ascii="Aptos" w:eastAsia="Aptos" w:hAnsi="Aptos" w:cs="Aptos"/>
          <w:b/>
          <w:bCs/>
          <w:lang w:val="et-EE"/>
        </w:rPr>
        <w:t xml:space="preserve">4.4. </w:t>
      </w:r>
      <w:r w:rsidR="1D4ADC8C" w:rsidRPr="00CF3FBE">
        <w:rPr>
          <w:rFonts w:ascii="Aptos" w:eastAsia="Aptos" w:hAnsi="Aptos" w:cs="Aptos"/>
          <w:b/>
          <w:bCs/>
          <w:lang w:val="et-EE"/>
        </w:rPr>
        <w:t>Teadmussiire ja teaduse rakendumine</w:t>
      </w:r>
    </w:p>
    <w:p w14:paraId="5E1ADF68" w14:textId="10BDAD8C" w:rsidR="00CC6E8B" w:rsidRPr="00CF3FBE" w:rsidRDefault="00D73321" w:rsidP="6500F60F">
      <w:pPr>
        <w:spacing w:after="0" w:line="276" w:lineRule="auto"/>
        <w:ind w:left="284"/>
        <w:jc w:val="both"/>
        <w:rPr>
          <w:lang w:val="et-EE"/>
        </w:rPr>
      </w:pPr>
      <w:r>
        <w:rPr>
          <w:rFonts w:ascii="Aptos" w:eastAsia="Aptos" w:hAnsi="Aptos" w:cs="Aptos"/>
          <w:lang w:val="et-EE"/>
        </w:rPr>
        <w:t>TAI alane k</w:t>
      </w:r>
      <w:r w:rsidR="5B53107B" w:rsidRPr="00CF3FBE">
        <w:rPr>
          <w:rFonts w:ascii="Aptos" w:eastAsia="Aptos" w:hAnsi="Aptos" w:cs="Aptos"/>
          <w:lang w:val="et-EE"/>
        </w:rPr>
        <w:t>oostöö</w:t>
      </w:r>
      <w:r w:rsidR="6041C6BF" w:rsidRPr="00CF3FBE">
        <w:rPr>
          <w:rFonts w:ascii="Aptos" w:eastAsia="Aptos" w:hAnsi="Aptos" w:cs="Aptos"/>
          <w:lang w:val="et-EE"/>
        </w:rPr>
        <w:t xml:space="preserve"> ja koolitused </w:t>
      </w:r>
      <w:r w:rsidR="5B53107B" w:rsidRPr="00CF3FBE">
        <w:rPr>
          <w:rFonts w:ascii="Aptos" w:eastAsia="Aptos" w:hAnsi="Aptos" w:cs="Aptos"/>
          <w:lang w:val="et-EE"/>
        </w:rPr>
        <w:t xml:space="preserve">praktikute ja poliitikakujundajatega, et viia </w:t>
      </w:r>
      <w:r w:rsidR="008D5CCB" w:rsidRPr="00CF3FBE">
        <w:rPr>
          <w:rFonts w:ascii="Aptos" w:eastAsia="Aptos" w:hAnsi="Aptos" w:cs="Aptos"/>
          <w:lang w:val="et-EE"/>
        </w:rPr>
        <w:t>TAI</w:t>
      </w:r>
      <w:r w:rsidR="00194A43">
        <w:rPr>
          <w:rFonts w:ascii="Aptos" w:eastAsia="Aptos" w:hAnsi="Aptos" w:cs="Aptos"/>
          <w:lang w:val="et-EE"/>
        </w:rPr>
        <w:t xml:space="preserve"> </w:t>
      </w:r>
      <w:r w:rsidR="5B53107B" w:rsidRPr="00CF3FBE">
        <w:rPr>
          <w:rFonts w:ascii="Aptos" w:eastAsia="Aptos" w:hAnsi="Aptos" w:cs="Aptos"/>
          <w:lang w:val="et-EE"/>
        </w:rPr>
        <w:t>tulemused töö</w:t>
      </w:r>
      <w:r w:rsidR="1C571B9D" w:rsidRPr="00CF3FBE">
        <w:rPr>
          <w:rFonts w:ascii="Aptos" w:eastAsia="Aptos" w:hAnsi="Aptos" w:cs="Aptos"/>
          <w:lang w:val="et-EE"/>
        </w:rPr>
        <w:t>-</w:t>
      </w:r>
      <w:r w:rsidR="5B53107B" w:rsidRPr="00CF3FBE">
        <w:rPr>
          <w:rFonts w:ascii="Aptos" w:eastAsia="Aptos" w:hAnsi="Aptos" w:cs="Aptos"/>
          <w:lang w:val="et-EE"/>
        </w:rPr>
        <w:t xml:space="preserve"> ja otsustusprotsessidesse. Eesmärk on tagada </w:t>
      </w:r>
      <w:r w:rsidR="00882069" w:rsidRPr="00CF3FBE">
        <w:rPr>
          <w:rFonts w:ascii="Aptos" w:eastAsia="Aptos" w:hAnsi="Aptos" w:cs="Aptos"/>
          <w:lang w:val="et-EE"/>
        </w:rPr>
        <w:t>TAI</w:t>
      </w:r>
      <w:r w:rsidR="5B53107B" w:rsidRPr="00CF3FBE">
        <w:rPr>
          <w:rFonts w:ascii="Aptos" w:eastAsia="Aptos" w:hAnsi="Aptos" w:cs="Aptos"/>
          <w:lang w:val="et-EE"/>
        </w:rPr>
        <w:t xml:space="preserve"> rakendatavus </w:t>
      </w:r>
      <w:r w:rsidR="5762E721" w:rsidRPr="00CF3FBE">
        <w:rPr>
          <w:rFonts w:ascii="Aptos" w:eastAsia="Aptos" w:hAnsi="Aptos" w:cs="Aptos"/>
          <w:lang w:val="et-EE"/>
        </w:rPr>
        <w:t xml:space="preserve">ja mõju </w:t>
      </w:r>
      <w:r w:rsidR="5B53107B" w:rsidRPr="00CF3FBE">
        <w:rPr>
          <w:rFonts w:ascii="Aptos" w:eastAsia="Aptos" w:hAnsi="Aptos" w:cs="Aptos"/>
          <w:lang w:val="et-EE"/>
        </w:rPr>
        <w:t xml:space="preserve">siseturvalisuse ja </w:t>
      </w:r>
      <w:r w:rsidR="00927D28" w:rsidRPr="00CF3FBE">
        <w:rPr>
          <w:rFonts w:ascii="Aptos" w:eastAsia="Aptos" w:hAnsi="Aptos" w:cs="Aptos"/>
          <w:lang w:val="et-EE"/>
        </w:rPr>
        <w:t>-</w:t>
      </w:r>
      <w:r w:rsidR="5B53107B" w:rsidRPr="00CF3FBE">
        <w:rPr>
          <w:rFonts w:ascii="Aptos" w:eastAsia="Aptos" w:hAnsi="Aptos" w:cs="Aptos"/>
          <w:lang w:val="et-EE"/>
        </w:rPr>
        <w:t>julgeoleku</w:t>
      </w:r>
      <w:r w:rsidR="74DB8688" w:rsidRPr="00CF3FBE">
        <w:rPr>
          <w:rFonts w:ascii="Aptos" w:eastAsia="Aptos" w:hAnsi="Aptos" w:cs="Aptos"/>
          <w:lang w:val="et-EE"/>
        </w:rPr>
        <w:t xml:space="preserve"> valdkonnas.</w:t>
      </w:r>
      <w:r w:rsidR="17A68BC8" w:rsidRPr="00CF3FBE">
        <w:rPr>
          <w:rFonts w:ascii="Aptos" w:eastAsia="Aptos" w:hAnsi="Aptos" w:cs="Aptos"/>
          <w:lang w:val="et-EE"/>
        </w:rPr>
        <w:t xml:space="preserve"> </w:t>
      </w:r>
    </w:p>
    <w:p w14:paraId="0BA20C55" w14:textId="7F61444E" w:rsidR="00FB4B1D" w:rsidRPr="00CF3FBE" w:rsidRDefault="00FB4B1D" w:rsidP="00D70A88">
      <w:pPr>
        <w:spacing w:after="0" w:line="276" w:lineRule="auto"/>
        <w:rPr>
          <w:rFonts w:ascii="Aptos" w:eastAsia="Aptos" w:hAnsi="Aptos" w:cs="Aptos"/>
          <w:sz w:val="20"/>
          <w:szCs w:val="20"/>
          <w:lang w:val="et-EE"/>
        </w:rPr>
      </w:pPr>
    </w:p>
    <w:p w14:paraId="2120CFE0" w14:textId="247D3333" w:rsidR="000A7B8D" w:rsidRPr="00CF3FBE" w:rsidRDefault="1D4ADC8C" w:rsidP="00CD153C">
      <w:pPr>
        <w:spacing w:after="120"/>
        <w:rPr>
          <w:rFonts w:ascii="Aptos" w:eastAsia="Aptos" w:hAnsi="Aptos" w:cs="Aptos"/>
          <w:color w:val="156082" w:themeColor="accent1"/>
          <w:sz w:val="28"/>
          <w:szCs w:val="28"/>
          <w:lang w:val="et-EE"/>
        </w:rPr>
      </w:pPr>
      <w:r w:rsidRPr="00CF3FBE">
        <w:rPr>
          <w:rFonts w:ascii="Aptos" w:eastAsia="Aptos" w:hAnsi="Aptos" w:cs="Aptos"/>
          <w:color w:val="156082" w:themeColor="accent1"/>
          <w:sz w:val="28"/>
          <w:szCs w:val="28"/>
          <w:lang w:val="et-EE"/>
        </w:rPr>
        <w:t xml:space="preserve">5. </w:t>
      </w:r>
      <w:r w:rsidR="1B9019D8" w:rsidRPr="00CF3FBE">
        <w:rPr>
          <w:rFonts w:ascii="Aptos" w:eastAsia="Aptos" w:hAnsi="Aptos" w:cs="Aptos"/>
          <w:color w:val="156082" w:themeColor="accent1"/>
          <w:sz w:val="28"/>
          <w:szCs w:val="28"/>
          <w:lang w:val="et-EE"/>
        </w:rPr>
        <w:t>Teaduskommunikatsiooni põhimõtete elluviimine</w:t>
      </w:r>
      <w:r w:rsidR="52C3750F" w:rsidRPr="00CF3FBE">
        <w:rPr>
          <w:rFonts w:ascii="Aptos" w:eastAsia="Aptos" w:hAnsi="Aptos" w:cs="Aptos"/>
          <w:color w:val="156082" w:themeColor="accent1"/>
          <w:sz w:val="28"/>
          <w:szCs w:val="28"/>
          <w:lang w:val="et-EE"/>
        </w:rPr>
        <w:t xml:space="preserve"> ja </w:t>
      </w:r>
      <w:r w:rsidR="007A565E" w:rsidRPr="00CF3FBE">
        <w:rPr>
          <w:rFonts w:ascii="Aptos" w:eastAsia="Aptos" w:hAnsi="Aptos" w:cs="Aptos"/>
          <w:color w:val="156082" w:themeColor="accent1"/>
          <w:sz w:val="28"/>
          <w:szCs w:val="28"/>
          <w:lang w:val="et-EE"/>
        </w:rPr>
        <w:t xml:space="preserve">tulemuslikkuse </w:t>
      </w:r>
      <w:r w:rsidR="52C3750F" w:rsidRPr="00CF3FBE">
        <w:rPr>
          <w:rFonts w:ascii="Aptos" w:eastAsia="Aptos" w:hAnsi="Aptos" w:cs="Aptos"/>
          <w:color w:val="156082" w:themeColor="accent1"/>
          <w:sz w:val="28"/>
          <w:szCs w:val="28"/>
          <w:lang w:val="et-EE"/>
        </w:rPr>
        <w:t>seire</w:t>
      </w:r>
    </w:p>
    <w:p w14:paraId="1055A331" w14:textId="79E63FA9" w:rsidR="7E9AE56C" w:rsidRPr="00CF3FBE" w:rsidRDefault="00C126FA" w:rsidP="6500F60F">
      <w:pPr>
        <w:spacing w:after="0" w:line="276" w:lineRule="auto"/>
        <w:rPr>
          <w:rFonts w:ascii="Aptos" w:eastAsia="Aptos" w:hAnsi="Aptos" w:cs="Aptos"/>
          <w:lang w:val="et-EE"/>
        </w:rPr>
      </w:pPr>
      <w:r>
        <w:rPr>
          <w:rFonts w:ascii="Aptos" w:eastAsia="Aptos" w:hAnsi="Aptos" w:cs="Aptos"/>
          <w:lang w:val="et-EE"/>
        </w:rPr>
        <w:t>P</w:t>
      </w:r>
      <w:r w:rsidR="1D4ADC8C" w:rsidRPr="00CF3FBE">
        <w:rPr>
          <w:rFonts w:ascii="Aptos" w:eastAsia="Aptos" w:hAnsi="Aptos" w:cs="Aptos"/>
          <w:lang w:val="et-EE"/>
        </w:rPr>
        <w:t>õhimõtete elluviimiseks koostatakse tegevusplaan koos eeldatava ajakava ja mõõdikutega. Mõõdikute seire toimub üldises akadeemia strateegilise planeerimise raamistikus ja ajakavas.</w:t>
      </w:r>
    </w:p>
    <w:p w14:paraId="7E4845B5" w14:textId="24151F63" w:rsidR="7E9AE56C" w:rsidRPr="00CF3FBE" w:rsidRDefault="7E9AE56C" w:rsidP="7E9AE56C">
      <w:pPr>
        <w:spacing w:after="0" w:line="276" w:lineRule="auto"/>
        <w:rPr>
          <w:rFonts w:ascii="Aptos" w:eastAsia="Aptos" w:hAnsi="Aptos" w:cs="Aptos"/>
          <w:sz w:val="20"/>
          <w:szCs w:val="20"/>
          <w:lang w:val="et-EE"/>
        </w:rPr>
      </w:pPr>
    </w:p>
    <w:p w14:paraId="54F52F30" w14:textId="063B1882" w:rsidR="664B060B" w:rsidRPr="00A03F58" w:rsidRDefault="241961C1" w:rsidP="6500F60F">
      <w:pPr>
        <w:spacing w:after="0" w:line="276" w:lineRule="auto"/>
        <w:rPr>
          <w:rFonts w:ascii="Aptos" w:eastAsia="Aptos" w:hAnsi="Aptos" w:cs="Aptos"/>
          <w:b/>
          <w:bCs/>
          <w:color w:val="000000" w:themeColor="text1"/>
          <w:lang w:val="et-EE"/>
        </w:rPr>
      </w:pPr>
      <w:r w:rsidRPr="00A03F58">
        <w:rPr>
          <w:rFonts w:ascii="Aptos" w:eastAsia="Aptos" w:hAnsi="Aptos" w:cs="Aptos"/>
          <w:b/>
          <w:bCs/>
          <w:color w:val="000000" w:themeColor="text1"/>
          <w:lang w:val="et-EE"/>
        </w:rPr>
        <w:t xml:space="preserve">5.1 </w:t>
      </w:r>
      <w:r w:rsidR="660019F7" w:rsidRPr="00A03F58">
        <w:rPr>
          <w:rFonts w:ascii="Aptos" w:eastAsia="Aptos" w:hAnsi="Aptos" w:cs="Aptos"/>
          <w:b/>
          <w:bCs/>
          <w:color w:val="000000" w:themeColor="text1"/>
          <w:lang w:val="et-EE"/>
        </w:rPr>
        <w:t>Mõõdikud</w:t>
      </w:r>
    </w:p>
    <w:p w14:paraId="4AB0E964" w14:textId="14EDBF83" w:rsidR="5D7F939D" w:rsidRPr="00CF3FBE" w:rsidRDefault="5D7F939D" w:rsidP="00251DC0">
      <w:pPr>
        <w:spacing w:after="0" w:line="276" w:lineRule="auto"/>
        <w:rPr>
          <w:rFonts w:ascii="Aptos" w:eastAsia="Aptos" w:hAnsi="Aptos" w:cs="Aptos"/>
          <w:color w:val="0F4761" w:themeColor="accent1" w:themeShade="BF"/>
          <w:sz w:val="20"/>
          <w:szCs w:val="20"/>
          <w:lang w:val="et-EE"/>
        </w:rPr>
      </w:pPr>
    </w:p>
    <w:p w14:paraId="6262222F" w14:textId="5BB1BF01" w:rsidR="664B060B" w:rsidRPr="00CF3FBE" w:rsidRDefault="660019F7" w:rsidP="6500F60F">
      <w:pPr>
        <w:pStyle w:val="ListParagraph"/>
        <w:numPr>
          <w:ilvl w:val="0"/>
          <w:numId w:val="11"/>
        </w:numPr>
        <w:spacing w:after="0"/>
        <w:ind w:left="426"/>
        <w:rPr>
          <w:rFonts w:ascii="Aptos" w:eastAsia="Aptos" w:hAnsi="Aptos" w:cs="Aptos"/>
          <w:lang w:val="et-EE"/>
        </w:rPr>
      </w:pPr>
      <w:r w:rsidRPr="00CF3FBE">
        <w:rPr>
          <w:rFonts w:ascii="Aptos" w:eastAsia="Aptos" w:hAnsi="Aptos" w:cs="Aptos"/>
          <w:lang w:val="et-EE"/>
        </w:rPr>
        <w:t>Teadusuudiste</w:t>
      </w:r>
      <w:r w:rsidR="16938F5D" w:rsidRPr="00CF3FBE">
        <w:rPr>
          <w:rFonts w:ascii="Aptos" w:eastAsia="Aptos" w:hAnsi="Aptos" w:cs="Aptos"/>
          <w:lang w:val="et-EE"/>
        </w:rPr>
        <w:t xml:space="preserve">, </w:t>
      </w:r>
      <w:r w:rsidRPr="00CF3FBE">
        <w:rPr>
          <w:rFonts w:ascii="Aptos" w:eastAsia="Aptos" w:hAnsi="Aptos" w:cs="Aptos"/>
          <w:lang w:val="et-EE"/>
        </w:rPr>
        <w:t>kajastuste</w:t>
      </w:r>
      <w:r w:rsidR="508DB175" w:rsidRPr="00CF3FBE">
        <w:rPr>
          <w:rFonts w:ascii="Aptos" w:eastAsia="Aptos" w:hAnsi="Aptos" w:cs="Aptos"/>
          <w:lang w:val="et-EE"/>
        </w:rPr>
        <w:t>, meediapäringute</w:t>
      </w:r>
      <w:r w:rsidRPr="00CF3FBE">
        <w:rPr>
          <w:rFonts w:ascii="Aptos" w:eastAsia="Aptos" w:hAnsi="Aptos" w:cs="Aptos"/>
          <w:lang w:val="et-EE"/>
        </w:rPr>
        <w:t xml:space="preserve"> arv (nt meedias, erialaväljaannetes)</w:t>
      </w:r>
      <w:r w:rsidR="00B82046">
        <w:rPr>
          <w:rFonts w:ascii="Aptos" w:eastAsia="Aptos" w:hAnsi="Aptos" w:cs="Aptos"/>
          <w:lang w:val="et-EE"/>
        </w:rPr>
        <w:t>;</w:t>
      </w:r>
    </w:p>
    <w:p w14:paraId="1ECE052A" w14:textId="4CF97410" w:rsidR="664B060B" w:rsidRPr="00CF3FBE" w:rsidRDefault="660019F7" w:rsidP="6500F60F">
      <w:pPr>
        <w:pStyle w:val="ListParagraph"/>
        <w:numPr>
          <w:ilvl w:val="0"/>
          <w:numId w:val="11"/>
        </w:numPr>
        <w:spacing w:after="0" w:line="276" w:lineRule="auto"/>
        <w:ind w:left="426"/>
        <w:rPr>
          <w:rFonts w:ascii="Aptos" w:eastAsia="Aptos" w:hAnsi="Aptos" w:cs="Aptos"/>
          <w:lang w:val="et-EE"/>
        </w:rPr>
      </w:pPr>
      <w:r w:rsidRPr="00CF3FBE">
        <w:rPr>
          <w:rFonts w:ascii="Aptos" w:eastAsia="Aptos" w:hAnsi="Aptos" w:cs="Aptos"/>
          <w:lang w:val="et-EE"/>
        </w:rPr>
        <w:lastRenderedPageBreak/>
        <w:t>Sotsiaalmeedia ja veebikanalite kaasatuse näitajad (jagamised, vaatamised</w:t>
      </w:r>
      <w:r w:rsidR="1D4ADC8C" w:rsidRPr="00CF3FBE">
        <w:rPr>
          <w:rFonts w:ascii="Aptos" w:eastAsia="Aptos" w:hAnsi="Aptos" w:cs="Aptos"/>
          <w:lang w:val="et-EE"/>
        </w:rPr>
        <w:t>, kodulehe sisuanalüüs)</w:t>
      </w:r>
      <w:r w:rsidR="00B82046">
        <w:rPr>
          <w:rFonts w:ascii="Aptos" w:eastAsia="Aptos" w:hAnsi="Aptos" w:cs="Aptos"/>
          <w:lang w:val="et-EE"/>
        </w:rPr>
        <w:t>;</w:t>
      </w:r>
    </w:p>
    <w:p w14:paraId="48B3E78B" w14:textId="18E65678" w:rsidR="664B060B" w:rsidRPr="00CF3FBE" w:rsidRDefault="660019F7" w:rsidP="6500F60F">
      <w:pPr>
        <w:pStyle w:val="ListParagraph"/>
        <w:numPr>
          <w:ilvl w:val="0"/>
          <w:numId w:val="10"/>
        </w:numPr>
        <w:spacing w:after="0" w:line="276" w:lineRule="auto"/>
        <w:ind w:left="426"/>
        <w:rPr>
          <w:rFonts w:ascii="Aptos" w:eastAsia="Aptos" w:hAnsi="Aptos" w:cs="Aptos"/>
          <w:lang w:val="et-EE"/>
        </w:rPr>
      </w:pPr>
      <w:r w:rsidRPr="00CF3FBE">
        <w:rPr>
          <w:rFonts w:ascii="Aptos" w:eastAsia="Aptos" w:hAnsi="Aptos" w:cs="Aptos"/>
          <w:lang w:val="et-EE"/>
        </w:rPr>
        <w:t>Tagasisideküsitluste tulemused</w:t>
      </w:r>
      <w:r w:rsidR="00B82046">
        <w:rPr>
          <w:rFonts w:ascii="Aptos" w:eastAsia="Aptos" w:hAnsi="Aptos" w:cs="Aptos"/>
          <w:lang w:val="et-EE"/>
        </w:rPr>
        <w:t>;</w:t>
      </w:r>
    </w:p>
    <w:p w14:paraId="3C2C927B" w14:textId="578FE61A" w:rsidR="664B060B" w:rsidRPr="00CF3FBE" w:rsidRDefault="1D4ADC8C" w:rsidP="6500F60F">
      <w:pPr>
        <w:pStyle w:val="ListParagraph"/>
        <w:numPr>
          <w:ilvl w:val="0"/>
          <w:numId w:val="9"/>
        </w:numPr>
        <w:spacing w:after="0" w:line="276" w:lineRule="auto"/>
        <w:ind w:left="426"/>
        <w:rPr>
          <w:rFonts w:ascii="Aptos" w:eastAsia="Aptos" w:hAnsi="Aptos" w:cs="Aptos"/>
          <w:lang w:val="et-EE"/>
        </w:rPr>
      </w:pPr>
      <w:r w:rsidRPr="00CF3FBE">
        <w:rPr>
          <w:rFonts w:ascii="Aptos" w:eastAsia="Aptos" w:hAnsi="Aptos" w:cs="Aptos"/>
          <w:lang w:val="et-EE"/>
        </w:rPr>
        <w:t>Teaduskommunikatsiooni alased koolitused (</w:t>
      </w:r>
      <w:r w:rsidR="31E916AD" w:rsidRPr="00CF3FBE">
        <w:rPr>
          <w:rFonts w:ascii="Aptos" w:eastAsia="Aptos" w:hAnsi="Aptos" w:cs="Aptos"/>
          <w:lang w:val="et-EE"/>
        </w:rPr>
        <w:t xml:space="preserve">toimumiste ja </w:t>
      </w:r>
      <w:r w:rsidRPr="00CF3FBE">
        <w:rPr>
          <w:rFonts w:ascii="Aptos" w:eastAsia="Aptos" w:hAnsi="Aptos" w:cs="Aptos"/>
          <w:lang w:val="et-EE"/>
        </w:rPr>
        <w:t>osalenute arv)</w:t>
      </w:r>
      <w:r w:rsidR="00B82046">
        <w:rPr>
          <w:rFonts w:ascii="Aptos" w:eastAsia="Aptos" w:hAnsi="Aptos" w:cs="Aptos"/>
          <w:lang w:val="et-EE"/>
        </w:rPr>
        <w:t>;</w:t>
      </w:r>
    </w:p>
    <w:p w14:paraId="4B551C84" w14:textId="31B1E53A" w:rsidR="664B060B" w:rsidRPr="00CF3FBE" w:rsidRDefault="08C2767C" w:rsidP="6500F60F">
      <w:pPr>
        <w:pStyle w:val="ListParagraph"/>
        <w:numPr>
          <w:ilvl w:val="0"/>
          <w:numId w:val="8"/>
        </w:numPr>
        <w:spacing w:after="0" w:line="276" w:lineRule="auto"/>
        <w:ind w:left="426"/>
        <w:rPr>
          <w:rFonts w:ascii="Aptos" w:eastAsia="Aptos" w:hAnsi="Aptos" w:cs="Aptos"/>
          <w:lang w:val="et-EE"/>
        </w:rPr>
      </w:pPr>
      <w:r w:rsidRPr="00CF3FBE">
        <w:rPr>
          <w:rFonts w:ascii="Aptos" w:eastAsia="Aptos" w:hAnsi="Aptos" w:cs="Aptos"/>
          <w:lang w:val="et-EE"/>
        </w:rPr>
        <w:t>Avaldatud populaarteaduslike artiklite (ETIS 6.3) arv;</w:t>
      </w:r>
    </w:p>
    <w:p w14:paraId="4C9AD51C" w14:textId="467B493D" w:rsidR="7E9AE56C" w:rsidRPr="00CF3FBE" w:rsidRDefault="1D4ADC8C" w:rsidP="6500F60F">
      <w:pPr>
        <w:pStyle w:val="ListParagraph"/>
        <w:numPr>
          <w:ilvl w:val="0"/>
          <w:numId w:val="7"/>
        </w:numPr>
        <w:spacing w:after="0" w:line="276" w:lineRule="auto"/>
        <w:ind w:left="426"/>
        <w:rPr>
          <w:rFonts w:ascii="Aptos" w:eastAsia="Aptos" w:hAnsi="Aptos" w:cs="Aptos"/>
          <w:lang w:val="et-EE"/>
        </w:rPr>
      </w:pPr>
      <w:r w:rsidRPr="00CF3FBE">
        <w:rPr>
          <w:rFonts w:ascii="Aptos" w:eastAsia="Aptos" w:hAnsi="Aptos" w:cs="Aptos"/>
          <w:lang w:val="et-EE"/>
        </w:rPr>
        <w:t>Teadus- ja erialakonverentsidel, teadussündmustel esinemiste arv</w:t>
      </w:r>
      <w:r w:rsidR="00B82046">
        <w:rPr>
          <w:rFonts w:ascii="Aptos" w:eastAsia="Aptos" w:hAnsi="Aptos" w:cs="Aptos"/>
          <w:lang w:val="et-EE"/>
        </w:rPr>
        <w:t>.</w:t>
      </w:r>
    </w:p>
    <w:p w14:paraId="63D13227" w14:textId="3B41ADE0" w:rsidR="664B060B" w:rsidRDefault="664B060B" w:rsidP="5F5F96A1">
      <w:pPr>
        <w:spacing w:after="0"/>
        <w:ind w:left="720"/>
        <w:rPr>
          <w:rFonts w:ascii="Aptos" w:eastAsia="Aptos" w:hAnsi="Aptos" w:cs="Aptos"/>
          <w:sz w:val="22"/>
          <w:szCs w:val="22"/>
          <w:lang w:val="et-EE"/>
        </w:rPr>
      </w:pPr>
      <w:r w:rsidRPr="00CF3FBE">
        <w:rPr>
          <w:rFonts w:ascii="Aptos" w:eastAsia="Aptos" w:hAnsi="Aptos" w:cs="Aptos"/>
          <w:sz w:val="22"/>
          <w:szCs w:val="22"/>
          <w:lang w:val="et-EE"/>
        </w:rPr>
        <w:t xml:space="preserve"> </w:t>
      </w:r>
    </w:p>
    <w:p w14:paraId="406CED58" w14:textId="77777777" w:rsidR="00243544" w:rsidRDefault="00243544" w:rsidP="5F5F96A1">
      <w:pPr>
        <w:spacing w:after="0"/>
        <w:ind w:left="720"/>
        <w:rPr>
          <w:rFonts w:ascii="Aptos" w:eastAsia="Aptos" w:hAnsi="Aptos" w:cs="Aptos"/>
          <w:sz w:val="22"/>
          <w:szCs w:val="22"/>
          <w:lang w:val="et-EE"/>
        </w:rPr>
      </w:pPr>
    </w:p>
    <w:p w14:paraId="2CEC04E9" w14:textId="77777777" w:rsidR="003A7D2A" w:rsidRPr="00CF3FBE" w:rsidRDefault="003A7D2A" w:rsidP="5F5F96A1">
      <w:pPr>
        <w:spacing w:after="0"/>
        <w:ind w:left="720"/>
        <w:rPr>
          <w:lang w:val="et-EE"/>
        </w:rPr>
      </w:pPr>
    </w:p>
    <w:sectPr w:rsidR="003A7D2A" w:rsidRPr="00CF3FBE">
      <w:footnotePr>
        <w:numRestart w:val="eachSect"/>
      </w:footnotePr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9EBD3" w14:textId="77777777" w:rsidR="005E42BD" w:rsidRDefault="005E42BD">
      <w:pPr>
        <w:spacing w:after="0"/>
      </w:pPr>
      <w:r>
        <w:separator/>
      </w:r>
    </w:p>
  </w:endnote>
  <w:endnote w:type="continuationSeparator" w:id="0">
    <w:p w14:paraId="4E90B266" w14:textId="77777777" w:rsidR="005E42BD" w:rsidRDefault="005E42BD">
      <w:pPr>
        <w:spacing w:after="0"/>
      </w:pPr>
      <w:r>
        <w:continuationSeparator/>
      </w:r>
    </w:p>
  </w:endnote>
  <w:endnote w:type="continuationNotice" w:id="1">
    <w:p w14:paraId="719EC8B0" w14:textId="77777777" w:rsidR="005E42BD" w:rsidRDefault="005E42B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AAE94" w14:textId="77777777" w:rsidR="005E42BD" w:rsidRDefault="005E42BD">
      <w:pPr>
        <w:spacing w:after="0"/>
      </w:pPr>
      <w:r>
        <w:separator/>
      </w:r>
    </w:p>
  </w:footnote>
  <w:footnote w:type="continuationSeparator" w:id="0">
    <w:p w14:paraId="5FFB18E0" w14:textId="77777777" w:rsidR="005E42BD" w:rsidRDefault="005E42BD">
      <w:pPr>
        <w:spacing w:after="0"/>
      </w:pPr>
      <w:r>
        <w:continuationSeparator/>
      </w:r>
    </w:p>
  </w:footnote>
  <w:footnote w:type="continuationNotice" w:id="1">
    <w:p w14:paraId="05EAED0D" w14:textId="77777777" w:rsidR="005E42BD" w:rsidRDefault="005E42BD">
      <w:pPr>
        <w:spacing w:after="0"/>
      </w:pPr>
    </w:p>
  </w:footnote>
  <w:footnote w:id="2">
    <w:p w14:paraId="10DBAA63" w14:textId="7B0F98DD" w:rsidR="007E105F" w:rsidRPr="00B21B15" w:rsidRDefault="007E105F" w:rsidP="00D46E2C">
      <w:pPr>
        <w:pStyle w:val="FootnoteText"/>
        <w:spacing w:after="0"/>
        <w:rPr>
          <w:sz w:val="20"/>
          <w:szCs w:val="20"/>
          <w:lang w:val="et-EE"/>
        </w:rPr>
      </w:pPr>
      <w:r w:rsidRPr="00B21B15">
        <w:rPr>
          <w:rStyle w:val="FootnoteReference"/>
          <w:sz w:val="20"/>
          <w:szCs w:val="20"/>
        </w:rPr>
        <w:footnoteRef/>
      </w:r>
      <w:r w:rsidRPr="00B21B15">
        <w:rPr>
          <w:sz w:val="20"/>
          <w:szCs w:val="20"/>
        </w:rPr>
        <w:t xml:space="preserve"> </w:t>
      </w:r>
      <w:r w:rsidR="000C02C7" w:rsidRPr="00B21B15">
        <w:rPr>
          <w:sz w:val="20"/>
          <w:szCs w:val="20"/>
        </w:rPr>
        <w:t>https://openscience-ipr.eu/as-open-as-possible/</w:t>
      </w:r>
    </w:p>
  </w:footnote>
  <w:footnote w:id="3">
    <w:p w14:paraId="6D87B2DA" w14:textId="255968DF" w:rsidR="5F5F96A1" w:rsidRPr="00B21B15" w:rsidRDefault="5F5F96A1" w:rsidP="00D46E2C">
      <w:pPr>
        <w:pStyle w:val="FootnoteText"/>
        <w:spacing w:after="0"/>
        <w:rPr>
          <w:sz w:val="20"/>
          <w:szCs w:val="20"/>
        </w:rPr>
      </w:pPr>
      <w:r w:rsidRPr="00B21B15">
        <w:rPr>
          <w:rStyle w:val="FootnoteReference"/>
          <w:sz w:val="20"/>
          <w:szCs w:val="20"/>
        </w:rPr>
        <w:footnoteRef/>
      </w:r>
      <w:r w:rsidRPr="00B21B15">
        <w:rPr>
          <w:sz w:val="20"/>
          <w:szCs w:val="20"/>
        </w:rPr>
        <w:t xml:space="preserve"> </w:t>
      </w:r>
      <w:hyperlink r:id="rId1">
        <w:r w:rsidRPr="00B21B15">
          <w:rPr>
            <w:rStyle w:val="Hyperlink"/>
            <w:sz w:val="20"/>
            <w:szCs w:val="20"/>
          </w:rPr>
          <w:t xml:space="preserve">Hea </w:t>
        </w:r>
        <w:proofErr w:type="spellStart"/>
        <w:r w:rsidRPr="00B21B15">
          <w:rPr>
            <w:rStyle w:val="Hyperlink"/>
            <w:sz w:val="20"/>
            <w:szCs w:val="20"/>
          </w:rPr>
          <w:t>teadustava</w:t>
        </w:r>
        <w:proofErr w:type="spellEnd"/>
        <w:r w:rsidRPr="00B21B15">
          <w:rPr>
            <w:rStyle w:val="Hyperlink"/>
            <w:sz w:val="20"/>
            <w:szCs w:val="20"/>
          </w:rPr>
          <w:t xml:space="preserve"> | Tartu </w:t>
        </w:r>
        <w:proofErr w:type="spellStart"/>
        <w:r w:rsidRPr="00B21B15">
          <w:rPr>
            <w:rStyle w:val="Hyperlink"/>
            <w:sz w:val="20"/>
            <w:szCs w:val="20"/>
          </w:rPr>
          <w:t>Ülikool</w:t>
        </w:r>
        <w:proofErr w:type="spellEnd"/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F963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984B1"/>
    <w:multiLevelType w:val="hybridMultilevel"/>
    <w:tmpl w:val="FFFFFFFF"/>
    <w:lvl w:ilvl="0" w:tplc="578E55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BAE1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8A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6C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C027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D82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B46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B8C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023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92EC9"/>
    <w:multiLevelType w:val="hybridMultilevel"/>
    <w:tmpl w:val="FFFFFFFF"/>
    <w:lvl w:ilvl="0" w:tplc="F96EAA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0C8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889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FC4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EEB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24C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80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8E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7E6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5FEA9"/>
    <w:multiLevelType w:val="hybridMultilevel"/>
    <w:tmpl w:val="FFFFFFFF"/>
    <w:lvl w:ilvl="0" w:tplc="3574EC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FC7A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30A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301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744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7EB3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66C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1E6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96E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0F145"/>
    <w:multiLevelType w:val="hybridMultilevel"/>
    <w:tmpl w:val="FFFFFFFF"/>
    <w:lvl w:ilvl="0" w:tplc="F274F3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0FED7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120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E078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C6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601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822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F84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7259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C4F9C"/>
    <w:multiLevelType w:val="hybridMultilevel"/>
    <w:tmpl w:val="FFFFFFFF"/>
    <w:lvl w:ilvl="0" w:tplc="50D0B6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62CF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327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846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32E6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0C0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98AA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E1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1A8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80982"/>
    <w:multiLevelType w:val="hybridMultilevel"/>
    <w:tmpl w:val="FFFFFFFF"/>
    <w:lvl w:ilvl="0" w:tplc="3ADECF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3672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0CB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62E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C235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1695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05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5E8E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4ED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639B5"/>
    <w:multiLevelType w:val="hybridMultilevel"/>
    <w:tmpl w:val="2EE6B2B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4172E"/>
    <w:multiLevelType w:val="hybridMultilevel"/>
    <w:tmpl w:val="FFFFFFFF"/>
    <w:lvl w:ilvl="0" w:tplc="8474D4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7D06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4C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C06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46CB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E8E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B0A9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105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8898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1914E"/>
    <w:multiLevelType w:val="hybridMultilevel"/>
    <w:tmpl w:val="0FCC557A"/>
    <w:lvl w:ilvl="0" w:tplc="7A0232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C643EE0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2" w:tplc="A0F8F334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B65C6A78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E356ED6A">
      <w:start w:val="1"/>
      <w:numFmt w:val="bullet"/>
      <w:lvlText w:val="o"/>
      <w:lvlJc w:val="left"/>
      <w:pPr>
        <w:ind w:left="3306" w:hanging="360"/>
      </w:pPr>
      <w:rPr>
        <w:rFonts w:ascii="Courier New" w:hAnsi="Courier New" w:hint="default"/>
      </w:rPr>
    </w:lvl>
    <w:lvl w:ilvl="5" w:tplc="803858C8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4CCEED90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3230C0E0">
      <w:start w:val="1"/>
      <w:numFmt w:val="bullet"/>
      <w:lvlText w:val="o"/>
      <w:lvlJc w:val="left"/>
      <w:pPr>
        <w:ind w:left="5466" w:hanging="360"/>
      </w:pPr>
      <w:rPr>
        <w:rFonts w:ascii="Courier New" w:hAnsi="Courier New" w:hint="default"/>
      </w:rPr>
    </w:lvl>
    <w:lvl w:ilvl="8" w:tplc="F7B0B374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2BAF209B"/>
    <w:multiLevelType w:val="hybridMultilevel"/>
    <w:tmpl w:val="FFFFFFFF"/>
    <w:lvl w:ilvl="0" w:tplc="DE808A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4205B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623E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829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04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4A0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BC0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6C6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46E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B70DE"/>
    <w:multiLevelType w:val="hybridMultilevel"/>
    <w:tmpl w:val="FFFFFFFF"/>
    <w:lvl w:ilvl="0" w:tplc="A296D8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98CD0E">
      <w:start w:val="1"/>
      <w:numFmt w:val="decimal"/>
      <w:lvlText w:val="%2."/>
      <w:lvlJc w:val="left"/>
      <w:pPr>
        <w:ind w:left="1440" w:hanging="360"/>
      </w:pPr>
    </w:lvl>
    <w:lvl w:ilvl="2" w:tplc="140C5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2D0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23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8E08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E24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369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B491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83D0A"/>
    <w:multiLevelType w:val="hybridMultilevel"/>
    <w:tmpl w:val="FFFFFFFF"/>
    <w:lvl w:ilvl="0" w:tplc="93C201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8012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948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0C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E7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6D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4C1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A634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482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5E18B"/>
    <w:multiLevelType w:val="hybridMultilevel"/>
    <w:tmpl w:val="1ADE27AA"/>
    <w:lvl w:ilvl="0" w:tplc="F652653E">
      <w:start w:val="1"/>
      <w:numFmt w:val="decimal"/>
      <w:lvlText w:val="%1."/>
      <w:lvlJc w:val="left"/>
      <w:pPr>
        <w:ind w:left="720" w:hanging="360"/>
      </w:pPr>
    </w:lvl>
    <w:lvl w:ilvl="1" w:tplc="707EF45E">
      <w:start w:val="1"/>
      <w:numFmt w:val="lowerLetter"/>
      <w:lvlText w:val="%2."/>
      <w:lvlJc w:val="left"/>
      <w:pPr>
        <w:ind w:left="1440" w:hanging="360"/>
      </w:pPr>
    </w:lvl>
    <w:lvl w:ilvl="2" w:tplc="52424330">
      <w:start w:val="1"/>
      <w:numFmt w:val="lowerRoman"/>
      <w:lvlText w:val="%3."/>
      <w:lvlJc w:val="right"/>
      <w:pPr>
        <w:ind w:left="2160" w:hanging="180"/>
      </w:pPr>
    </w:lvl>
    <w:lvl w:ilvl="3" w:tplc="DA54829E">
      <w:start w:val="1"/>
      <w:numFmt w:val="decimal"/>
      <w:lvlText w:val="%4."/>
      <w:lvlJc w:val="left"/>
      <w:pPr>
        <w:ind w:left="2880" w:hanging="360"/>
      </w:pPr>
    </w:lvl>
    <w:lvl w:ilvl="4" w:tplc="62C8E680">
      <w:start w:val="1"/>
      <w:numFmt w:val="lowerLetter"/>
      <w:lvlText w:val="%5."/>
      <w:lvlJc w:val="left"/>
      <w:pPr>
        <w:ind w:left="3600" w:hanging="360"/>
      </w:pPr>
    </w:lvl>
    <w:lvl w:ilvl="5" w:tplc="447A6E66">
      <w:start w:val="1"/>
      <w:numFmt w:val="lowerRoman"/>
      <w:lvlText w:val="%6."/>
      <w:lvlJc w:val="right"/>
      <w:pPr>
        <w:ind w:left="4320" w:hanging="180"/>
      </w:pPr>
    </w:lvl>
    <w:lvl w:ilvl="6" w:tplc="B50E6CF6">
      <w:start w:val="1"/>
      <w:numFmt w:val="decimal"/>
      <w:lvlText w:val="%7."/>
      <w:lvlJc w:val="left"/>
      <w:pPr>
        <w:ind w:left="5040" w:hanging="360"/>
      </w:pPr>
    </w:lvl>
    <w:lvl w:ilvl="7" w:tplc="87DCA46A">
      <w:start w:val="1"/>
      <w:numFmt w:val="lowerLetter"/>
      <w:lvlText w:val="%8."/>
      <w:lvlJc w:val="left"/>
      <w:pPr>
        <w:ind w:left="5760" w:hanging="360"/>
      </w:pPr>
    </w:lvl>
    <w:lvl w:ilvl="8" w:tplc="ECE000F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7BE42"/>
    <w:multiLevelType w:val="hybridMultilevel"/>
    <w:tmpl w:val="FFFFFFFF"/>
    <w:lvl w:ilvl="0" w:tplc="0DA836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C1EB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AED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E3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287A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700C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4F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800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52B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20B02"/>
    <w:multiLevelType w:val="hybridMultilevel"/>
    <w:tmpl w:val="F7E6FC84"/>
    <w:lvl w:ilvl="0" w:tplc="042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41BE0B06"/>
    <w:multiLevelType w:val="hybridMultilevel"/>
    <w:tmpl w:val="FFFFFFFF"/>
    <w:lvl w:ilvl="0" w:tplc="C4D4A9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6C6F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D49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85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225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62C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563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168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AF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BBD51"/>
    <w:multiLevelType w:val="hybridMultilevel"/>
    <w:tmpl w:val="FFFFFFFF"/>
    <w:lvl w:ilvl="0" w:tplc="5BE01F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A0F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54D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68F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60E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AA01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87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AB0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622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25E35"/>
    <w:multiLevelType w:val="hybridMultilevel"/>
    <w:tmpl w:val="FFFFFFFF"/>
    <w:lvl w:ilvl="0" w:tplc="DE9467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0CD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1847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A71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85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526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26B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82F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72D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5D1D0"/>
    <w:multiLevelType w:val="hybridMultilevel"/>
    <w:tmpl w:val="6316DCD6"/>
    <w:lvl w:ilvl="0" w:tplc="89C25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A8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0C8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EB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A8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85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46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8C4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26E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DC9CB"/>
    <w:multiLevelType w:val="hybridMultilevel"/>
    <w:tmpl w:val="0F8E20F8"/>
    <w:lvl w:ilvl="0" w:tplc="18A27AEA">
      <w:start w:val="1"/>
      <w:numFmt w:val="decimal"/>
      <w:lvlText w:val="%1."/>
      <w:lvlJc w:val="left"/>
      <w:pPr>
        <w:ind w:left="720" w:hanging="360"/>
      </w:pPr>
    </w:lvl>
    <w:lvl w:ilvl="1" w:tplc="F90CE420">
      <w:start w:val="1"/>
      <w:numFmt w:val="lowerLetter"/>
      <w:lvlText w:val="%2."/>
      <w:lvlJc w:val="left"/>
      <w:pPr>
        <w:ind w:left="1440" w:hanging="360"/>
      </w:pPr>
    </w:lvl>
    <w:lvl w:ilvl="2" w:tplc="616A83C8">
      <w:start w:val="1"/>
      <w:numFmt w:val="lowerRoman"/>
      <w:lvlText w:val="%3."/>
      <w:lvlJc w:val="right"/>
      <w:pPr>
        <w:ind w:left="2160" w:hanging="180"/>
      </w:pPr>
    </w:lvl>
    <w:lvl w:ilvl="3" w:tplc="27D0C818">
      <w:start w:val="1"/>
      <w:numFmt w:val="decimal"/>
      <w:lvlText w:val="%4."/>
      <w:lvlJc w:val="left"/>
      <w:pPr>
        <w:ind w:left="2880" w:hanging="360"/>
      </w:pPr>
    </w:lvl>
    <w:lvl w:ilvl="4" w:tplc="BE72A64C">
      <w:start w:val="1"/>
      <w:numFmt w:val="lowerLetter"/>
      <w:lvlText w:val="%5."/>
      <w:lvlJc w:val="left"/>
      <w:pPr>
        <w:ind w:left="3600" w:hanging="360"/>
      </w:pPr>
    </w:lvl>
    <w:lvl w:ilvl="5" w:tplc="405C6EE4">
      <w:start w:val="1"/>
      <w:numFmt w:val="lowerRoman"/>
      <w:lvlText w:val="%6."/>
      <w:lvlJc w:val="right"/>
      <w:pPr>
        <w:ind w:left="4320" w:hanging="180"/>
      </w:pPr>
    </w:lvl>
    <w:lvl w:ilvl="6" w:tplc="9490C93C">
      <w:start w:val="1"/>
      <w:numFmt w:val="decimal"/>
      <w:lvlText w:val="%7."/>
      <w:lvlJc w:val="left"/>
      <w:pPr>
        <w:ind w:left="5040" w:hanging="360"/>
      </w:pPr>
    </w:lvl>
    <w:lvl w:ilvl="7" w:tplc="755012E8">
      <w:start w:val="1"/>
      <w:numFmt w:val="lowerLetter"/>
      <w:lvlText w:val="%8."/>
      <w:lvlJc w:val="left"/>
      <w:pPr>
        <w:ind w:left="5760" w:hanging="360"/>
      </w:pPr>
    </w:lvl>
    <w:lvl w:ilvl="8" w:tplc="CFEC3B5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FA46"/>
    <w:multiLevelType w:val="hybridMultilevel"/>
    <w:tmpl w:val="FFFFFFFF"/>
    <w:lvl w:ilvl="0" w:tplc="EBC0D0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5661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78F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2C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26C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C6C1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068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1A69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9474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3CA74"/>
    <w:multiLevelType w:val="hybridMultilevel"/>
    <w:tmpl w:val="FFFFFFFF"/>
    <w:lvl w:ilvl="0" w:tplc="690ECA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C7E3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342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8A6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282F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B2C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AB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7032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345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B60E0D"/>
    <w:multiLevelType w:val="hybridMultilevel"/>
    <w:tmpl w:val="FFFFFFFF"/>
    <w:lvl w:ilvl="0" w:tplc="2A3A67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71AC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08C6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E213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AD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980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AEF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BA8E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E2E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24E188"/>
    <w:multiLevelType w:val="hybridMultilevel"/>
    <w:tmpl w:val="FFFFFFFF"/>
    <w:lvl w:ilvl="0" w:tplc="D7D83550">
      <w:start w:val="1"/>
      <w:numFmt w:val="decimal"/>
      <w:lvlText w:val="%1."/>
      <w:lvlJc w:val="left"/>
      <w:pPr>
        <w:ind w:left="720" w:hanging="360"/>
      </w:pPr>
    </w:lvl>
    <w:lvl w:ilvl="1" w:tplc="AAF02DFA">
      <w:start w:val="1"/>
      <w:numFmt w:val="lowerLetter"/>
      <w:lvlText w:val="%2."/>
      <w:lvlJc w:val="left"/>
      <w:pPr>
        <w:ind w:left="1440" w:hanging="360"/>
      </w:pPr>
    </w:lvl>
    <w:lvl w:ilvl="2" w:tplc="2C3E8EFC">
      <w:start w:val="1"/>
      <w:numFmt w:val="lowerRoman"/>
      <w:lvlText w:val="%3."/>
      <w:lvlJc w:val="right"/>
      <w:pPr>
        <w:ind w:left="2160" w:hanging="180"/>
      </w:pPr>
    </w:lvl>
    <w:lvl w:ilvl="3" w:tplc="EB269A90">
      <w:start w:val="1"/>
      <w:numFmt w:val="decimal"/>
      <w:lvlText w:val="%4."/>
      <w:lvlJc w:val="left"/>
      <w:pPr>
        <w:ind w:left="2880" w:hanging="360"/>
      </w:pPr>
    </w:lvl>
    <w:lvl w:ilvl="4" w:tplc="EC446BF4">
      <w:start w:val="1"/>
      <w:numFmt w:val="lowerLetter"/>
      <w:lvlText w:val="%5."/>
      <w:lvlJc w:val="left"/>
      <w:pPr>
        <w:ind w:left="3600" w:hanging="360"/>
      </w:pPr>
    </w:lvl>
    <w:lvl w:ilvl="5" w:tplc="DEF84F9A">
      <w:start w:val="1"/>
      <w:numFmt w:val="lowerRoman"/>
      <w:lvlText w:val="%6."/>
      <w:lvlJc w:val="right"/>
      <w:pPr>
        <w:ind w:left="4320" w:hanging="180"/>
      </w:pPr>
    </w:lvl>
    <w:lvl w:ilvl="6" w:tplc="4D46F7D6">
      <w:start w:val="1"/>
      <w:numFmt w:val="decimal"/>
      <w:lvlText w:val="%7."/>
      <w:lvlJc w:val="left"/>
      <w:pPr>
        <w:ind w:left="5040" w:hanging="360"/>
      </w:pPr>
    </w:lvl>
    <w:lvl w:ilvl="7" w:tplc="5CD25B34">
      <w:start w:val="1"/>
      <w:numFmt w:val="lowerLetter"/>
      <w:lvlText w:val="%8."/>
      <w:lvlJc w:val="left"/>
      <w:pPr>
        <w:ind w:left="5760" w:hanging="360"/>
      </w:pPr>
    </w:lvl>
    <w:lvl w:ilvl="8" w:tplc="65B0736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92869"/>
    <w:multiLevelType w:val="hybridMultilevel"/>
    <w:tmpl w:val="E7E852DE"/>
    <w:lvl w:ilvl="0" w:tplc="042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644103A9"/>
    <w:multiLevelType w:val="hybridMultilevel"/>
    <w:tmpl w:val="A40E1AB6"/>
    <w:lvl w:ilvl="0" w:tplc="D74C16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30C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EC8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863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F49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04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C3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5AE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E853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BCCCC1"/>
    <w:multiLevelType w:val="hybridMultilevel"/>
    <w:tmpl w:val="FFFFFFFF"/>
    <w:lvl w:ilvl="0" w:tplc="960E11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961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C876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C2A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32E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3A05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6C9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1AC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F6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C14DB7"/>
    <w:multiLevelType w:val="hybridMultilevel"/>
    <w:tmpl w:val="FFFFFFFF"/>
    <w:lvl w:ilvl="0" w:tplc="F8404C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6BA96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764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C45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92A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2C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14D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C31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621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794A98"/>
    <w:multiLevelType w:val="hybridMultilevel"/>
    <w:tmpl w:val="FFFFFFFF"/>
    <w:lvl w:ilvl="0" w:tplc="304660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7CED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C68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3C23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6EE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585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8A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D4E9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6C79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92A8F6"/>
    <w:multiLevelType w:val="hybridMultilevel"/>
    <w:tmpl w:val="FFFFFFFF"/>
    <w:lvl w:ilvl="0" w:tplc="EBD4A8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87C4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40D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08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4B9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6B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545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2C4C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EC2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11B840"/>
    <w:multiLevelType w:val="hybridMultilevel"/>
    <w:tmpl w:val="FFFFFFFF"/>
    <w:lvl w:ilvl="0" w:tplc="C582B2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44B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E62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C1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6052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9AFF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8C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EF7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2279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F0D8D"/>
    <w:multiLevelType w:val="hybridMultilevel"/>
    <w:tmpl w:val="85207EA6"/>
    <w:lvl w:ilvl="0" w:tplc="3312C560">
      <w:start w:val="1"/>
      <w:numFmt w:val="decimal"/>
      <w:lvlText w:val="%1."/>
      <w:lvlJc w:val="left"/>
      <w:pPr>
        <w:ind w:left="720" w:hanging="360"/>
      </w:pPr>
    </w:lvl>
    <w:lvl w:ilvl="1" w:tplc="6AA82534">
      <w:start w:val="1"/>
      <w:numFmt w:val="lowerLetter"/>
      <w:lvlText w:val="%2."/>
      <w:lvlJc w:val="left"/>
      <w:pPr>
        <w:ind w:left="1440" w:hanging="360"/>
      </w:pPr>
    </w:lvl>
    <w:lvl w:ilvl="2" w:tplc="C11AA772">
      <w:start w:val="1"/>
      <w:numFmt w:val="lowerRoman"/>
      <w:lvlText w:val="%3."/>
      <w:lvlJc w:val="right"/>
      <w:pPr>
        <w:ind w:left="2160" w:hanging="180"/>
      </w:pPr>
    </w:lvl>
    <w:lvl w:ilvl="3" w:tplc="3500C042">
      <w:start w:val="1"/>
      <w:numFmt w:val="decimal"/>
      <w:lvlText w:val="%4."/>
      <w:lvlJc w:val="left"/>
      <w:pPr>
        <w:ind w:left="2880" w:hanging="360"/>
      </w:pPr>
    </w:lvl>
    <w:lvl w:ilvl="4" w:tplc="403A7B28">
      <w:start w:val="1"/>
      <w:numFmt w:val="lowerLetter"/>
      <w:lvlText w:val="%5."/>
      <w:lvlJc w:val="left"/>
      <w:pPr>
        <w:ind w:left="3600" w:hanging="360"/>
      </w:pPr>
    </w:lvl>
    <w:lvl w:ilvl="5" w:tplc="2D44D380">
      <w:start w:val="1"/>
      <w:numFmt w:val="lowerRoman"/>
      <w:lvlText w:val="%6."/>
      <w:lvlJc w:val="right"/>
      <w:pPr>
        <w:ind w:left="4320" w:hanging="180"/>
      </w:pPr>
    </w:lvl>
    <w:lvl w:ilvl="6" w:tplc="5B4CFC02">
      <w:start w:val="1"/>
      <w:numFmt w:val="decimal"/>
      <w:lvlText w:val="%7."/>
      <w:lvlJc w:val="left"/>
      <w:pPr>
        <w:ind w:left="5040" w:hanging="360"/>
      </w:pPr>
    </w:lvl>
    <w:lvl w:ilvl="7" w:tplc="5A74783C">
      <w:start w:val="1"/>
      <w:numFmt w:val="lowerLetter"/>
      <w:lvlText w:val="%8."/>
      <w:lvlJc w:val="left"/>
      <w:pPr>
        <w:ind w:left="5760" w:hanging="360"/>
      </w:pPr>
    </w:lvl>
    <w:lvl w:ilvl="8" w:tplc="0AB2992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BB3F8A"/>
    <w:multiLevelType w:val="hybridMultilevel"/>
    <w:tmpl w:val="FFFFFFFF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5CA0F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5A3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3EB4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A6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802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9E7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E8D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EE9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7214E"/>
    <w:multiLevelType w:val="hybridMultilevel"/>
    <w:tmpl w:val="FFFFFFFF"/>
    <w:lvl w:ilvl="0" w:tplc="F31651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426E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1EB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6F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4C1C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52B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9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22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BC0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474998">
    <w:abstractNumId w:val="13"/>
  </w:num>
  <w:num w:numId="2" w16cid:durableId="747195228">
    <w:abstractNumId w:val="32"/>
  </w:num>
  <w:num w:numId="3" w16cid:durableId="281151774">
    <w:abstractNumId w:val="20"/>
  </w:num>
  <w:num w:numId="4" w16cid:durableId="1186361924">
    <w:abstractNumId w:val="9"/>
  </w:num>
  <w:num w:numId="5" w16cid:durableId="2096509437">
    <w:abstractNumId w:val="2"/>
  </w:num>
  <w:num w:numId="6" w16cid:durableId="1658805336">
    <w:abstractNumId w:val="22"/>
  </w:num>
  <w:num w:numId="7" w16cid:durableId="1798454131">
    <w:abstractNumId w:val="27"/>
  </w:num>
  <w:num w:numId="8" w16cid:durableId="1111435661">
    <w:abstractNumId w:val="4"/>
  </w:num>
  <w:num w:numId="9" w16cid:durableId="44375247">
    <w:abstractNumId w:val="14"/>
  </w:num>
  <w:num w:numId="10" w16cid:durableId="1359968930">
    <w:abstractNumId w:val="1"/>
  </w:num>
  <w:num w:numId="11" w16cid:durableId="1309550437">
    <w:abstractNumId w:val="26"/>
  </w:num>
  <w:num w:numId="12" w16cid:durableId="1696734323">
    <w:abstractNumId w:val="6"/>
  </w:num>
  <w:num w:numId="13" w16cid:durableId="1173765197">
    <w:abstractNumId w:val="21"/>
  </w:num>
  <w:num w:numId="14" w16cid:durableId="220989081">
    <w:abstractNumId w:val="11"/>
  </w:num>
  <w:num w:numId="15" w16cid:durableId="567113496">
    <w:abstractNumId w:val="18"/>
  </w:num>
  <w:num w:numId="16" w16cid:durableId="2057699510">
    <w:abstractNumId w:val="30"/>
  </w:num>
  <w:num w:numId="17" w16cid:durableId="1631745529">
    <w:abstractNumId w:val="23"/>
  </w:num>
  <w:num w:numId="18" w16cid:durableId="175308968">
    <w:abstractNumId w:val="5"/>
  </w:num>
  <w:num w:numId="19" w16cid:durableId="843400232">
    <w:abstractNumId w:val="31"/>
  </w:num>
  <w:num w:numId="20" w16cid:durableId="435292661">
    <w:abstractNumId w:val="33"/>
  </w:num>
  <w:num w:numId="21" w16cid:durableId="1030758572">
    <w:abstractNumId w:val="8"/>
  </w:num>
  <w:num w:numId="22" w16cid:durableId="1578200230">
    <w:abstractNumId w:val="12"/>
  </w:num>
  <w:num w:numId="23" w16cid:durableId="740635872">
    <w:abstractNumId w:val="17"/>
  </w:num>
  <w:num w:numId="24" w16cid:durableId="908228064">
    <w:abstractNumId w:val="3"/>
  </w:num>
  <w:num w:numId="25" w16cid:durableId="1859391055">
    <w:abstractNumId w:val="10"/>
  </w:num>
  <w:num w:numId="26" w16cid:durableId="467672781">
    <w:abstractNumId w:val="34"/>
  </w:num>
  <w:num w:numId="27" w16cid:durableId="1529953777">
    <w:abstractNumId w:val="29"/>
  </w:num>
  <w:num w:numId="28" w16cid:durableId="443772087">
    <w:abstractNumId w:val="28"/>
  </w:num>
  <w:num w:numId="29" w16cid:durableId="1102412489">
    <w:abstractNumId w:val="16"/>
  </w:num>
  <w:num w:numId="30" w16cid:durableId="1679120601">
    <w:abstractNumId w:val="24"/>
  </w:num>
  <w:num w:numId="31" w16cid:durableId="787629551">
    <w:abstractNumId w:val="0"/>
  </w:num>
  <w:num w:numId="32" w16cid:durableId="1561987153">
    <w:abstractNumId w:val="15"/>
  </w:num>
  <w:num w:numId="33" w16cid:durableId="1220631025">
    <w:abstractNumId w:val="19"/>
  </w:num>
  <w:num w:numId="34" w16cid:durableId="2008708764">
    <w:abstractNumId w:val="7"/>
  </w:num>
  <w:num w:numId="35" w16cid:durableId="2558898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D6FD83"/>
    <w:rsid w:val="000036B2"/>
    <w:rsid w:val="000068CA"/>
    <w:rsid w:val="0002277F"/>
    <w:rsid w:val="00023EBA"/>
    <w:rsid w:val="00025A4E"/>
    <w:rsid w:val="00026A7C"/>
    <w:rsid w:val="0003536B"/>
    <w:rsid w:val="0003729F"/>
    <w:rsid w:val="000378B4"/>
    <w:rsid w:val="00040F5E"/>
    <w:rsid w:val="00043A49"/>
    <w:rsid w:val="00045D48"/>
    <w:rsid w:val="00045E7C"/>
    <w:rsid w:val="00052AB4"/>
    <w:rsid w:val="00053F28"/>
    <w:rsid w:val="0005652E"/>
    <w:rsid w:val="000615DA"/>
    <w:rsid w:val="00063AAE"/>
    <w:rsid w:val="00073A13"/>
    <w:rsid w:val="00076069"/>
    <w:rsid w:val="000858BA"/>
    <w:rsid w:val="00091CC1"/>
    <w:rsid w:val="0009579C"/>
    <w:rsid w:val="000A0AA8"/>
    <w:rsid w:val="000A1840"/>
    <w:rsid w:val="000A3B59"/>
    <w:rsid w:val="000A5B6D"/>
    <w:rsid w:val="000A7B8D"/>
    <w:rsid w:val="000B2B24"/>
    <w:rsid w:val="000B35B3"/>
    <w:rsid w:val="000B6C3A"/>
    <w:rsid w:val="000B7986"/>
    <w:rsid w:val="000C02C7"/>
    <w:rsid w:val="000C1EDD"/>
    <w:rsid w:val="000C265D"/>
    <w:rsid w:val="000C4E1A"/>
    <w:rsid w:val="000D0126"/>
    <w:rsid w:val="000E1C0A"/>
    <w:rsid w:val="000E3AB3"/>
    <w:rsid w:val="000E44C8"/>
    <w:rsid w:val="000E667A"/>
    <w:rsid w:val="000F18CE"/>
    <w:rsid w:val="000F63AB"/>
    <w:rsid w:val="000F63BC"/>
    <w:rsid w:val="000F65AA"/>
    <w:rsid w:val="001039C7"/>
    <w:rsid w:val="00105483"/>
    <w:rsid w:val="00110219"/>
    <w:rsid w:val="00114125"/>
    <w:rsid w:val="001204F7"/>
    <w:rsid w:val="00122A02"/>
    <w:rsid w:val="00124D1C"/>
    <w:rsid w:val="001300D7"/>
    <w:rsid w:val="00130165"/>
    <w:rsid w:val="00131A0B"/>
    <w:rsid w:val="001416B9"/>
    <w:rsid w:val="00142C4D"/>
    <w:rsid w:val="001446A9"/>
    <w:rsid w:val="001447BA"/>
    <w:rsid w:val="00160369"/>
    <w:rsid w:val="00163148"/>
    <w:rsid w:val="00164B16"/>
    <w:rsid w:val="0017357F"/>
    <w:rsid w:val="0017476B"/>
    <w:rsid w:val="00175554"/>
    <w:rsid w:val="00175AA6"/>
    <w:rsid w:val="00175E64"/>
    <w:rsid w:val="001830B4"/>
    <w:rsid w:val="0018469F"/>
    <w:rsid w:val="0019356A"/>
    <w:rsid w:val="00194A43"/>
    <w:rsid w:val="00195B41"/>
    <w:rsid w:val="00196F44"/>
    <w:rsid w:val="00197434"/>
    <w:rsid w:val="001A05E2"/>
    <w:rsid w:val="001A53B1"/>
    <w:rsid w:val="001A6D1C"/>
    <w:rsid w:val="001A7280"/>
    <w:rsid w:val="001B4744"/>
    <w:rsid w:val="001B5178"/>
    <w:rsid w:val="001B584A"/>
    <w:rsid w:val="001B6DD3"/>
    <w:rsid w:val="001B759F"/>
    <w:rsid w:val="001D3DD9"/>
    <w:rsid w:val="001D5F0B"/>
    <w:rsid w:val="001D71E9"/>
    <w:rsid w:val="001D792D"/>
    <w:rsid w:val="001E04DA"/>
    <w:rsid w:val="001E74B8"/>
    <w:rsid w:val="001F2F5F"/>
    <w:rsid w:val="001F67FB"/>
    <w:rsid w:val="002021C2"/>
    <w:rsid w:val="00207778"/>
    <w:rsid w:val="002133EC"/>
    <w:rsid w:val="002214EA"/>
    <w:rsid w:val="002304DA"/>
    <w:rsid w:val="00232C13"/>
    <w:rsid w:val="0023367B"/>
    <w:rsid w:val="002367BC"/>
    <w:rsid w:val="00242069"/>
    <w:rsid w:val="00243544"/>
    <w:rsid w:val="00243BCF"/>
    <w:rsid w:val="002440A6"/>
    <w:rsid w:val="00250BD4"/>
    <w:rsid w:val="00251DC0"/>
    <w:rsid w:val="00253668"/>
    <w:rsid w:val="00257641"/>
    <w:rsid w:val="002637B8"/>
    <w:rsid w:val="002644C0"/>
    <w:rsid w:val="00265D2E"/>
    <w:rsid w:val="002696E8"/>
    <w:rsid w:val="00271525"/>
    <w:rsid w:val="002733B9"/>
    <w:rsid w:val="00282C55"/>
    <w:rsid w:val="00287AF9"/>
    <w:rsid w:val="00290F63"/>
    <w:rsid w:val="00292732"/>
    <w:rsid w:val="002928B0"/>
    <w:rsid w:val="002A00B4"/>
    <w:rsid w:val="002A053F"/>
    <w:rsid w:val="002A12F1"/>
    <w:rsid w:val="002A376A"/>
    <w:rsid w:val="002A5CFC"/>
    <w:rsid w:val="002B046F"/>
    <w:rsid w:val="002B3900"/>
    <w:rsid w:val="002B6054"/>
    <w:rsid w:val="002B7483"/>
    <w:rsid w:val="002B79A6"/>
    <w:rsid w:val="002C645E"/>
    <w:rsid w:val="002D0B04"/>
    <w:rsid w:val="002D3552"/>
    <w:rsid w:val="002D3C82"/>
    <w:rsid w:val="002D3D25"/>
    <w:rsid w:val="002E31B0"/>
    <w:rsid w:val="002E35BC"/>
    <w:rsid w:val="002E4ADC"/>
    <w:rsid w:val="002F26A8"/>
    <w:rsid w:val="002F79BD"/>
    <w:rsid w:val="00303407"/>
    <w:rsid w:val="00304F2E"/>
    <w:rsid w:val="00305698"/>
    <w:rsid w:val="00316076"/>
    <w:rsid w:val="00317E4F"/>
    <w:rsid w:val="0032301D"/>
    <w:rsid w:val="00324536"/>
    <w:rsid w:val="003273BE"/>
    <w:rsid w:val="00334D06"/>
    <w:rsid w:val="00336048"/>
    <w:rsid w:val="00346F9B"/>
    <w:rsid w:val="00347A9F"/>
    <w:rsid w:val="003535F4"/>
    <w:rsid w:val="00353808"/>
    <w:rsid w:val="003679EC"/>
    <w:rsid w:val="00367BE6"/>
    <w:rsid w:val="00380C32"/>
    <w:rsid w:val="00381FCF"/>
    <w:rsid w:val="0038364E"/>
    <w:rsid w:val="003874C4"/>
    <w:rsid w:val="003923E7"/>
    <w:rsid w:val="003930C6"/>
    <w:rsid w:val="003A118A"/>
    <w:rsid w:val="003A3558"/>
    <w:rsid w:val="003A4BE3"/>
    <w:rsid w:val="003A66AC"/>
    <w:rsid w:val="003A7D2A"/>
    <w:rsid w:val="003A7D4C"/>
    <w:rsid w:val="003B184E"/>
    <w:rsid w:val="003B2779"/>
    <w:rsid w:val="003B3260"/>
    <w:rsid w:val="003B7026"/>
    <w:rsid w:val="003C772A"/>
    <w:rsid w:val="003C7F15"/>
    <w:rsid w:val="003D0306"/>
    <w:rsid w:val="003D7027"/>
    <w:rsid w:val="003E11F0"/>
    <w:rsid w:val="003E2245"/>
    <w:rsid w:val="003E3747"/>
    <w:rsid w:val="003E4B40"/>
    <w:rsid w:val="003E67B0"/>
    <w:rsid w:val="003F0733"/>
    <w:rsid w:val="003F0F2E"/>
    <w:rsid w:val="003F1F16"/>
    <w:rsid w:val="003F3489"/>
    <w:rsid w:val="003F3D75"/>
    <w:rsid w:val="0040018B"/>
    <w:rsid w:val="004024AA"/>
    <w:rsid w:val="00407EA4"/>
    <w:rsid w:val="00425B57"/>
    <w:rsid w:val="004267F6"/>
    <w:rsid w:val="004317D1"/>
    <w:rsid w:val="00436C9D"/>
    <w:rsid w:val="00440317"/>
    <w:rsid w:val="00446E28"/>
    <w:rsid w:val="00447F5F"/>
    <w:rsid w:val="004507DB"/>
    <w:rsid w:val="004559D5"/>
    <w:rsid w:val="00456BA7"/>
    <w:rsid w:val="00457A90"/>
    <w:rsid w:val="00466623"/>
    <w:rsid w:val="00470C6F"/>
    <w:rsid w:val="0047109A"/>
    <w:rsid w:val="004729E5"/>
    <w:rsid w:val="00473D65"/>
    <w:rsid w:val="004775AB"/>
    <w:rsid w:val="00477D1E"/>
    <w:rsid w:val="004862F4"/>
    <w:rsid w:val="00486556"/>
    <w:rsid w:val="004871CC"/>
    <w:rsid w:val="004918AB"/>
    <w:rsid w:val="00495283"/>
    <w:rsid w:val="00496544"/>
    <w:rsid w:val="004A3417"/>
    <w:rsid w:val="004A548B"/>
    <w:rsid w:val="004A5B41"/>
    <w:rsid w:val="004A5C4A"/>
    <w:rsid w:val="004B08F1"/>
    <w:rsid w:val="004B26A1"/>
    <w:rsid w:val="004B2BCE"/>
    <w:rsid w:val="004B54DD"/>
    <w:rsid w:val="004B5B35"/>
    <w:rsid w:val="004B698A"/>
    <w:rsid w:val="004C02F3"/>
    <w:rsid w:val="004C16A0"/>
    <w:rsid w:val="004C3A6A"/>
    <w:rsid w:val="004D06E1"/>
    <w:rsid w:val="004D3458"/>
    <w:rsid w:val="004F65DB"/>
    <w:rsid w:val="005053EF"/>
    <w:rsid w:val="005124FA"/>
    <w:rsid w:val="00513EC8"/>
    <w:rsid w:val="00514CFC"/>
    <w:rsid w:val="005155DF"/>
    <w:rsid w:val="00516746"/>
    <w:rsid w:val="0051696C"/>
    <w:rsid w:val="00521200"/>
    <w:rsid w:val="00524026"/>
    <w:rsid w:val="00524531"/>
    <w:rsid w:val="00525AE7"/>
    <w:rsid w:val="00526D64"/>
    <w:rsid w:val="005313FA"/>
    <w:rsid w:val="00537C13"/>
    <w:rsid w:val="00544EF0"/>
    <w:rsid w:val="00545F1F"/>
    <w:rsid w:val="00553863"/>
    <w:rsid w:val="00554AFD"/>
    <w:rsid w:val="005572E3"/>
    <w:rsid w:val="00557637"/>
    <w:rsid w:val="00557D37"/>
    <w:rsid w:val="0056526C"/>
    <w:rsid w:val="00566C75"/>
    <w:rsid w:val="005673FB"/>
    <w:rsid w:val="00571493"/>
    <w:rsid w:val="005715C4"/>
    <w:rsid w:val="005742E3"/>
    <w:rsid w:val="005869EB"/>
    <w:rsid w:val="00591F43"/>
    <w:rsid w:val="005946C4"/>
    <w:rsid w:val="00595F50"/>
    <w:rsid w:val="00597DAA"/>
    <w:rsid w:val="005A0DA6"/>
    <w:rsid w:val="005A1E20"/>
    <w:rsid w:val="005A2FD2"/>
    <w:rsid w:val="005A4231"/>
    <w:rsid w:val="005A4869"/>
    <w:rsid w:val="005A67A8"/>
    <w:rsid w:val="005A6EB3"/>
    <w:rsid w:val="005B03D6"/>
    <w:rsid w:val="005B077F"/>
    <w:rsid w:val="005B0C2D"/>
    <w:rsid w:val="005B2553"/>
    <w:rsid w:val="005B39D1"/>
    <w:rsid w:val="005B4D15"/>
    <w:rsid w:val="005B7321"/>
    <w:rsid w:val="005C022D"/>
    <w:rsid w:val="005C60F6"/>
    <w:rsid w:val="005C6523"/>
    <w:rsid w:val="005D4D93"/>
    <w:rsid w:val="005E3EB3"/>
    <w:rsid w:val="005E42BD"/>
    <w:rsid w:val="005E6022"/>
    <w:rsid w:val="005F0F04"/>
    <w:rsid w:val="005F1181"/>
    <w:rsid w:val="005F1C0D"/>
    <w:rsid w:val="005F273A"/>
    <w:rsid w:val="005F430B"/>
    <w:rsid w:val="005F4BFD"/>
    <w:rsid w:val="005F7C7B"/>
    <w:rsid w:val="006015F5"/>
    <w:rsid w:val="00604999"/>
    <w:rsid w:val="00606129"/>
    <w:rsid w:val="00606F1E"/>
    <w:rsid w:val="00607B2D"/>
    <w:rsid w:val="00607E93"/>
    <w:rsid w:val="00616260"/>
    <w:rsid w:val="00620B86"/>
    <w:rsid w:val="00621C46"/>
    <w:rsid w:val="006220FF"/>
    <w:rsid w:val="00622893"/>
    <w:rsid w:val="006236ED"/>
    <w:rsid w:val="00635EFA"/>
    <w:rsid w:val="006367F8"/>
    <w:rsid w:val="00641475"/>
    <w:rsid w:val="006414EA"/>
    <w:rsid w:val="00643D3A"/>
    <w:rsid w:val="006440EA"/>
    <w:rsid w:val="006442DE"/>
    <w:rsid w:val="00646285"/>
    <w:rsid w:val="00657029"/>
    <w:rsid w:val="00657F48"/>
    <w:rsid w:val="00661D71"/>
    <w:rsid w:val="006626C8"/>
    <w:rsid w:val="0066421F"/>
    <w:rsid w:val="006711C4"/>
    <w:rsid w:val="00673D8E"/>
    <w:rsid w:val="00675250"/>
    <w:rsid w:val="00682459"/>
    <w:rsid w:val="0068789B"/>
    <w:rsid w:val="00690728"/>
    <w:rsid w:val="006910EE"/>
    <w:rsid w:val="006927A5"/>
    <w:rsid w:val="00693A35"/>
    <w:rsid w:val="00693C92"/>
    <w:rsid w:val="006961BB"/>
    <w:rsid w:val="00696341"/>
    <w:rsid w:val="006B24CB"/>
    <w:rsid w:val="006B5F8F"/>
    <w:rsid w:val="006B7A63"/>
    <w:rsid w:val="006C0DA5"/>
    <w:rsid w:val="006C1843"/>
    <w:rsid w:val="006C6795"/>
    <w:rsid w:val="006D2221"/>
    <w:rsid w:val="006D280F"/>
    <w:rsid w:val="006E0FCF"/>
    <w:rsid w:val="006E212D"/>
    <w:rsid w:val="006E267B"/>
    <w:rsid w:val="006E3A70"/>
    <w:rsid w:val="006E4A39"/>
    <w:rsid w:val="006F07A3"/>
    <w:rsid w:val="006F1EBF"/>
    <w:rsid w:val="00701DD5"/>
    <w:rsid w:val="00702DC0"/>
    <w:rsid w:val="00706904"/>
    <w:rsid w:val="00707881"/>
    <w:rsid w:val="007110BE"/>
    <w:rsid w:val="00712D32"/>
    <w:rsid w:val="007132C7"/>
    <w:rsid w:val="007144D3"/>
    <w:rsid w:val="00717B0F"/>
    <w:rsid w:val="00721A1B"/>
    <w:rsid w:val="00722D0A"/>
    <w:rsid w:val="00725EE2"/>
    <w:rsid w:val="007335A8"/>
    <w:rsid w:val="00734BE3"/>
    <w:rsid w:val="007353C5"/>
    <w:rsid w:val="0073569E"/>
    <w:rsid w:val="007467EC"/>
    <w:rsid w:val="007566BB"/>
    <w:rsid w:val="00756808"/>
    <w:rsid w:val="00757500"/>
    <w:rsid w:val="0076161B"/>
    <w:rsid w:val="00761BAB"/>
    <w:rsid w:val="00765ED4"/>
    <w:rsid w:val="0077206C"/>
    <w:rsid w:val="00775079"/>
    <w:rsid w:val="0078121C"/>
    <w:rsid w:val="00784FEE"/>
    <w:rsid w:val="00790653"/>
    <w:rsid w:val="00790E10"/>
    <w:rsid w:val="007934B3"/>
    <w:rsid w:val="00795791"/>
    <w:rsid w:val="007965FF"/>
    <w:rsid w:val="007A4805"/>
    <w:rsid w:val="007A4E0D"/>
    <w:rsid w:val="007A507C"/>
    <w:rsid w:val="007A565E"/>
    <w:rsid w:val="007B1FD8"/>
    <w:rsid w:val="007B4B28"/>
    <w:rsid w:val="007B607D"/>
    <w:rsid w:val="007B76B9"/>
    <w:rsid w:val="007C1FF4"/>
    <w:rsid w:val="007C28CD"/>
    <w:rsid w:val="007C5AC0"/>
    <w:rsid w:val="007D028A"/>
    <w:rsid w:val="007D6453"/>
    <w:rsid w:val="007D6F6F"/>
    <w:rsid w:val="007E105F"/>
    <w:rsid w:val="007E2BBE"/>
    <w:rsid w:val="007E736C"/>
    <w:rsid w:val="007F0376"/>
    <w:rsid w:val="007F5C00"/>
    <w:rsid w:val="007F63E6"/>
    <w:rsid w:val="00802880"/>
    <w:rsid w:val="00806274"/>
    <w:rsid w:val="008117EE"/>
    <w:rsid w:val="0081723D"/>
    <w:rsid w:val="00817599"/>
    <w:rsid w:val="00827220"/>
    <w:rsid w:val="00831C50"/>
    <w:rsid w:val="00833178"/>
    <w:rsid w:val="00842854"/>
    <w:rsid w:val="0085665D"/>
    <w:rsid w:val="0085723F"/>
    <w:rsid w:val="0085785E"/>
    <w:rsid w:val="00857B71"/>
    <w:rsid w:val="008619DE"/>
    <w:rsid w:val="00861A52"/>
    <w:rsid w:val="00870209"/>
    <w:rsid w:val="008748C4"/>
    <w:rsid w:val="00881177"/>
    <w:rsid w:val="00882069"/>
    <w:rsid w:val="008841CF"/>
    <w:rsid w:val="0088424C"/>
    <w:rsid w:val="00891253"/>
    <w:rsid w:val="008936EC"/>
    <w:rsid w:val="00894479"/>
    <w:rsid w:val="00895657"/>
    <w:rsid w:val="008A0839"/>
    <w:rsid w:val="008A0D4B"/>
    <w:rsid w:val="008A2A11"/>
    <w:rsid w:val="008A4C0E"/>
    <w:rsid w:val="008B3749"/>
    <w:rsid w:val="008B4770"/>
    <w:rsid w:val="008B60FC"/>
    <w:rsid w:val="008C2CBB"/>
    <w:rsid w:val="008C3BCB"/>
    <w:rsid w:val="008C3C86"/>
    <w:rsid w:val="008C4EDB"/>
    <w:rsid w:val="008C6FF5"/>
    <w:rsid w:val="008D5CCB"/>
    <w:rsid w:val="008E0BB6"/>
    <w:rsid w:val="008E13C8"/>
    <w:rsid w:val="008E3F39"/>
    <w:rsid w:val="008E5812"/>
    <w:rsid w:val="008F2381"/>
    <w:rsid w:val="008F23B3"/>
    <w:rsid w:val="008F2A8E"/>
    <w:rsid w:val="008F5E89"/>
    <w:rsid w:val="008F6A53"/>
    <w:rsid w:val="008F7B66"/>
    <w:rsid w:val="00901E34"/>
    <w:rsid w:val="009079A3"/>
    <w:rsid w:val="009101F8"/>
    <w:rsid w:val="00914292"/>
    <w:rsid w:val="0091466E"/>
    <w:rsid w:val="00915779"/>
    <w:rsid w:val="00915D26"/>
    <w:rsid w:val="00916E5A"/>
    <w:rsid w:val="00920D33"/>
    <w:rsid w:val="00921376"/>
    <w:rsid w:val="00922D72"/>
    <w:rsid w:val="0092321B"/>
    <w:rsid w:val="00927D28"/>
    <w:rsid w:val="00933F62"/>
    <w:rsid w:val="00936A43"/>
    <w:rsid w:val="009424F2"/>
    <w:rsid w:val="00943DE4"/>
    <w:rsid w:val="009442A7"/>
    <w:rsid w:val="00944827"/>
    <w:rsid w:val="00955382"/>
    <w:rsid w:val="009553CB"/>
    <w:rsid w:val="009561CB"/>
    <w:rsid w:val="00966111"/>
    <w:rsid w:val="00967175"/>
    <w:rsid w:val="00967474"/>
    <w:rsid w:val="00980EAE"/>
    <w:rsid w:val="009825B9"/>
    <w:rsid w:val="00983122"/>
    <w:rsid w:val="009868D6"/>
    <w:rsid w:val="00987EB6"/>
    <w:rsid w:val="00990D66"/>
    <w:rsid w:val="00993B73"/>
    <w:rsid w:val="00996E8C"/>
    <w:rsid w:val="009973CE"/>
    <w:rsid w:val="009A5530"/>
    <w:rsid w:val="009A69EF"/>
    <w:rsid w:val="009B2D6B"/>
    <w:rsid w:val="009C055D"/>
    <w:rsid w:val="009C0D9D"/>
    <w:rsid w:val="009C1108"/>
    <w:rsid w:val="009C1593"/>
    <w:rsid w:val="009D07A9"/>
    <w:rsid w:val="009D2B3F"/>
    <w:rsid w:val="009D4DDE"/>
    <w:rsid w:val="009E0710"/>
    <w:rsid w:val="009E2824"/>
    <w:rsid w:val="009E3777"/>
    <w:rsid w:val="009E3EB1"/>
    <w:rsid w:val="009E46C4"/>
    <w:rsid w:val="009F02C9"/>
    <w:rsid w:val="009F1054"/>
    <w:rsid w:val="009F15CF"/>
    <w:rsid w:val="009F17BB"/>
    <w:rsid w:val="009F1CD1"/>
    <w:rsid w:val="009F65A7"/>
    <w:rsid w:val="00A00944"/>
    <w:rsid w:val="00A02AAE"/>
    <w:rsid w:val="00A03F58"/>
    <w:rsid w:val="00A04785"/>
    <w:rsid w:val="00A07498"/>
    <w:rsid w:val="00A1218C"/>
    <w:rsid w:val="00A205C9"/>
    <w:rsid w:val="00A22571"/>
    <w:rsid w:val="00A23D53"/>
    <w:rsid w:val="00A27BED"/>
    <w:rsid w:val="00A335F7"/>
    <w:rsid w:val="00A40A97"/>
    <w:rsid w:val="00A465A7"/>
    <w:rsid w:val="00A50EA9"/>
    <w:rsid w:val="00A517F1"/>
    <w:rsid w:val="00A536AD"/>
    <w:rsid w:val="00A53F02"/>
    <w:rsid w:val="00A604E1"/>
    <w:rsid w:val="00A62146"/>
    <w:rsid w:val="00A71DD8"/>
    <w:rsid w:val="00A7751E"/>
    <w:rsid w:val="00A90B95"/>
    <w:rsid w:val="00A90EC3"/>
    <w:rsid w:val="00A9316A"/>
    <w:rsid w:val="00A96D68"/>
    <w:rsid w:val="00A96DD5"/>
    <w:rsid w:val="00A9730E"/>
    <w:rsid w:val="00AA44F5"/>
    <w:rsid w:val="00AA572F"/>
    <w:rsid w:val="00AA7546"/>
    <w:rsid w:val="00AC5E7C"/>
    <w:rsid w:val="00AD0414"/>
    <w:rsid w:val="00AD0470"/>
    <w:rsid w:val="00AE2444"/>
    <w:rsid w:val="00AE3F8A"/>
    <w:rsid w:val="00AE4288"/>
    <w:rsid w:val="00AE759A"/>
    <w:rsid w:val="00AF3912"/>
    <w:rsid w:val="00AF3CDE"/>
    <w:rsid w:val="00AF5F60"/>
    <w:rsid w:val="00AF78EC"/>
    <w:rsid w:val="00B0181B"/>
    <w:rsid w:val="00B05EC5"/>
    <w:rsid w:val="00B05F18"/>
    <w:rsid w:val="00B06170"/>
    <w:rsid w:val="00B0659C"/>
    <w:rsid w:val="00B06F87"/>
    <w:rsid w:val="00B12D92"/>
    <w:rsid w:val="00B13FCE"/>
    <w:rsid w:val="00B21B15"/>
    <w:rsid w:val="00B3465E"/>
    <w:rsid w:val="00B363E0"/>
    <w:rsid w:val="00B371BA"/>
    <w:rsid w:val="00B40916"/>
    <w:rsid w:val="00B40B21"/>
    <w:rsid w:val="00B465CE"/>
    <w:rsid w:val="00B525AF"/>
    <w:rsid w:val="00B529D9"/>
    <w:rsid w:val="00B61B0B"/>
    <w:rsid w:val="00B64669"/>
    <w:rsid w:val="00B74CC6"/>
    <w:rsid w:val="00B753D3"/>
    <w:rsid w:val="00B77F02"/>
    <w:rsid w:val="00B80700"/>
    <w:rsid w:val="00B82046"/>
    <w:rsid w:val="00B9303C"/>
    <w:rsid w:val="00B9389B"/>
    <w:rsid w:val="00B9405B"/>
    <w:rsid w:val="00B95086"/>
    <w:rsid w:val="00BA1101"/>
    <w:rsid w:val="00BA50D5"/>
    <w:rsid w:val="00BB0685"/>
    <w:rsid w:val="00BB21EB"/>
    <w:rsid w:val="00BB2323"/>
    <w:rsid w:val="00BB2C70"/>
    <w:rsid w:val="00BB2DCD"/>
    <w:rsid w:val="00BC0AAC"/>
    <w:rsid w:val="00BC4226"/>
    <w:rsid w:val="00BC79A3"/>
    <w:rsid w:val="00BD06F6"/>
    <w:rsid w:val="00BD1C6E"/>
    <w:rsid w:val="00BE57B8"/>
    <w:rsid w:val="00BE613C"/>
    <w:rsid w:val="00BF3210"/>
    <w:rsid w:val="00BF4E83"/>
    <w:rsid w:val="00C011B3"/>
    <w:rsid w:val="00C01EA9"/>
    <w:rsid w:val="00C126FA"/>
    <w:rsid w:val="00C12C1C"/>
    <w:rsid w:val="00C1354B"/>
    <w:rsid w:val="00C14899"/>
    <w:rsid w:val="00C15B25"/>
    <w:rsid w:val="00C17492"/>
    <w:rsid w:val="00C20953"/>
    <w:rsid w:val="00C2401C"/>
    <w:rsid w:val="00C268D9"/>
    <w:rsid w:val="00C457FA"/>
    <w:rsid w:val="00C521C9"/>
    <w:rsid w:val="00C5399D"/>
    <w:rsid w:val="00C54690"/>
    <w:rsid w:val="00C54DDB"/>
    <w:rsid w:val="00C5562C"/>
    <w:rsid w:val="00C577C4"/>
    <w:rsid w:val="00C60054"/>
    <w:rsid w:val="00C660DE"/>
    <w:rsid w:val="00C66B2E"/>
    <w:rsid w:val="00C66C9E"/>
    <w:rsid w:val="00C67017"/>
    <w:rsid w:val="00C709E3"/>
    <w:rsid w:val="00C70B80"/>
    <w:rsid w:val="00C70FA0"/>
    <w:rsid w:val="00C71CFC"/>
    <w:rsid w:val="00C73424"/>
    <w:rsid w:val="00C73AAA"/>
    <w:rsid w:val="00C75569"/>
    <w:rsid w:val="00C80C05"/>
    <w:rsid w:val="00C837EB"/>
    <w:rsid w:val="00C83B85"/>
    <w:rsid w:val="00C84CE4"/>
    <w:rsid w:val="00C8650B"/>
    <w:rsid w:val="00C87765"/>
    <w:rsid w:val="00C91118"/>
    <w:rsid w:val="00C92B04"/>
    <w:rsid w:val="00C94BF9"/>
    <w:rsid w:val="00CA2384"/>
    <w:rsid w:val="00CA2F08"/>
    <w:rsid w:val="00CA6921"/>
    <w:rsid w:val="00CB66A0"/>
    <w:rsid w:val="00CB71A8"/>
    <w:rsid w:val="00CC51DA"/>
    <w:rsid w:val="00CC6E8B"/>
    <w:rsid w:val="00CD153C"/>
    <w:rsid w:val="00CD6AC8"/>
    <w:rsid w:val="00CE01AC"/>
    <w:rsid w:val="00CE2780"/>
    <w:rsid w:val="00CE3514"/>
    <w:rsid w:val="00CE3C47"/>
    <w:rsid w:val="00CE43EC"/>
    <w:rsid w:val="00CE489E"/>
    <w:rsid w:val="00CF3FBE"/>
    <w:rsid w:val="00D04620"/>
    <w:rsid w:val="00D07C15"/>
    <w:rsid w:val="00D10049"/>
    <w:rsid w:val="00D119EF"/>
    <w:rsid w:val="00D1277E"/>
    <w:rsid w:val="00D159D1"/>
    <w:rsid w:val="00D176CE"/>
    <w:rsid w:val="00D243EA"/>
    <w:rsid w:val="00D245F4"/>
    <w:rsid w:val="00D309A7"/>
    <w:rsid w:val="00D335E0"/>
    <w:rsid w:val="00D35E8A"/>
    <w:rsid w:val="00D41569"/>
    <w:rsid w:val="00D42D06"/>
    <w:rsid w:val="00D43D2A"/>
    <w:rsid w:val="00D4566C"/>
    <w:rsid w:val="00D46E2C"/>
    <w:rsid w:val="00D50773"/>
    <w:rsid w:val="00D52449"/>
    <w:rsid w:val="00D52A9C"/>
    <w:rsid w:val="00D56BC8"/>
    <w:rsid w:val="00D56D1B"/>
    <w:rsid w:val="00D57E94"/>
    <w:rsid w:val="00D57F47"/>
    <w:rsid w:val="00D61C61"/>
    <w:rsid w:val="00D70A88"/>
    <w:rsid w:val="00D711CF"/>
    <w:rsid w:val="00D71FB2"/>
    <w:rsid w:val="00D73321"/>
    <w:rsid w:val="00D73F7B"/>
    <w:rsid w:val="00D756EF"/>
    <w:rsid w:val="00D76C7D"/>
    <w:rsid w:val="00D80B63"/>
    <w:rsid w:val="00D83CB3"/>
    <w:rsid w:val="00D90634"/>
    <w:rsid w:val="00D9269E"/>
    <w:rsid w:val="00D943DE"/>
    <w:rsid w:val="00DA08E8"/>
    <w:rsid w:val="00DA4903"/>
    <w:rsid w:val="00DA5C4C"/>
    <w:rsid w:val="00DA6085"/>
    <w:rsid w:val="00DB2F18"/>
    <w:rsid w:val="00DB2FBF"/>
    <w:rsid w:val="00DB5ED5"/>
    <w:rsid w:val="00DD759C"/>
    <w:rsid w:val="00DD7A3D"/>
    <w:rsid w:val="00DE4A15"/>
    <w:rsid w:val="00DF2200"/>
    <w:rsid w:val="00DF2D34"/>
    <w:rsid w:val="00DF426B"/>
    <w:rsid w:val="00DF4F46"/>
    <w:rsid w:val="00DF6CF0"/>
    <w:rsid w:val="00E037ED"/>
    <w:rsid w:val="00E04447"/>
    <w:rsid w:val="00E11EC4"/>
    <w:rsid w:val="00E17A97"/>
    <w:rsid w:val="00E218EB"/>
    <w:rsid w:val="00E2490B"/>
    <w:rsid w:val="00E24F49"/>
    <w:rsid w:val="00E27F38"/>
    <w:rsid w:val="00E30DBA"/>
    <w:rsid w:val="00E34D5F"/>
    <w:rsid w:val="00E36E5A"/>
    <w:rsid w:val="00E561CB"/>
    <w:rsid w:val="00E63BC3"/>
    <w:rsid w:val="00E72DF8"/>
    <w:rsid w:val="00E76851"/>
    <w:rsid w:val="00E81A54"/>
    <w:rsid w:val="00E85546"/>
    <w:rsid w:val="00E85DC7"/>
    <w:rsid w:val="00E90892"/>
    <w:rsid w:val="00E90DA0"/>
    <w:rsid w:val="00E94790"/>
    <w:rsid w:val="00E9563E"/>
    <w:rsid w:val="00E95FA1"/>
    <w:rsid w:val="00E969FD"/>
    <w:rsid w:val="00E96ECA"/>
    <w:rsid w:val="00EA1ED8"/>
    <w:rsid w:val="00EA75E4"/>
    <w:rsid w:val="00EB3656"/>
    <w:rsid w:val="00EB53FF"/>
    <w:rsid w:val="00EB6CD5"/>
    <w:rsid w:val="00EB769D"/>
    <w:rsid w:val="00EC0BDB"/>
    <w:rsid w:val="00EC4E35"/>
    <w:rsid w:val="00ED7261"/>
    <w:rsid w:val="00EE0AC4"/>
    <w:rsid w:val="00EF3DA4"/>
    <w:rsid w:val="00F00CB5"/>
    <w:rsid w:val="00F037CC"/>
    <w:rsid w:val="00F112D3"/>
    <w:rsid w:val="00F15085"/>
    <w:rsid w:val="00F15304"/>
    <w:rsid w:val="00F16786"/>
    <w:rsid w:val="00F22B9B"/>
    <w:rsid w:val="00F23E38"/>
    <w:rsid w:val="00F24451"/>
    <w:rsid w:val="00F32CAA"/>
    <w:rsid w:val="00F33253"/>
    <w:rsid w:val="00F34EC4"/>
    <w:rsid w:val="00F35538"/>
    <w:rsid w:val="00F371FB"/>
    <w:rsid w:val="00F41C0C"/>
    <w:rsid w:val="00F41FBE"/>
    <w:rsid w:val="00F4214A"/>
    <w:rsid w:val="00F425BD"/>
    <w:rsid w:val="00F42C27"/>
    <w:rsid w:val="00F4466F"/>
    <w:rsid w:val="00F500EC"/>
    <w:rsid w:val="00F50C1C"/>
    <w:rsid w:val="00F565FB"/>
    <w:rsid w:val="00F572EF"/>
    <w:rsid w:val="00F62074"/>
    <w:rsid w:val="00F646A6"/>
    <w:rsid w:val="00F72364"/>
    <w:rsid w:val="00F72649"/>
    <w:rsid w:val="00F7694E"/>
    <w:rsid w:val="00F81760"/>
    <w:rsid w:val="00F82684"/>
    <w:rsid w:val="00F858E3"/>
    <w:rsid w:val="00F876DF"/>
    <w:rsid w:val="00F90E10"/>
    <w:rsid w:val="00F945F2"/>
    <w:rsid w:val="00F9526C"/>
    <w:rsid w:val="00F96B05"/>
    <w:rsid w:val="00FA59D8"/>
    <w:rsid w:val="00FB1814"/>
    <w:rsid w:val="00FB4B1D"/>
    <w:rsid w:val="00FC2241"/>
    <w:rsid w:val="00FC26A7"/>
    <w:rsid w:val="00FC3233"/>
    <w:rsid w:val="00FC7CAB"/>
    <w:rsid w:val="00FD163F"/>
    <w:rsid w:val="00FD3935"/>
    <w:rsid w:val="00FD461E"/>
    <w:rsid w:val="00FD7D6B"/>
    <w:rsid w:val="00FD7E1E"/>
    <w:rsid w:val="00FD7FCE"/>
    <w:rsid w:val="00FE01EB"/>
    <w:rsid w:val="00FE5283"/>
    <w:rsid w:val="00FE5475"/>
    <w:rsid w:val="00FE75D1"/>
    <w:rsid w:val="010EFE9C"/>
    <w:rsid w:val="017F52FD"/>
    <w:rsid w:val="02501AEA"/>
    <w:rsid w:val="02B4FFF7"/>
    <w:rsid w:val="02B54E1A"/>
    <w:rsid w:val="02BE917E"/>
    <w:rsid w:val="02CEECDE"/>
    <w:rsid w:val="02E4CF72"/>
    <w:rsid w:val="02F272F8"/>
    <w:rsid w:val="041A1CAD"/>
    <w:rsid w:val="0441A260"/>
    <w:rsid w:val="04DB0E3B"/>
    <w:rsid w:val="04DCB366"/>
    <w:rsid w:val="04DD2BD6"/>
    <w:rsid w:val="04F512D9"/>
    <w:rsid w:val="05062D84"/>
    <w:rsid w:val="05193124"/>
    <w:rsid w:val="057E18CE"/>
    <w:rsid w:val="059E03A9"/>
    <w:rsid w:val="05ACBF45"/>
    <w:rsid w:val="05B1DBEB"/>
    <w:rsid w:val="05C464E4"/>
    <w:rsid w:val="05CE3882"/>
    <w:rsid w:val="05D6FD83"/>
    <w:rsid w:val="0623B046"/>
    <w:rsid w:val="06623175"/>
    <w:rsid w:val="06C3A990"/>
    <w:rsid w:val="07062A29"/>
    <w:rsid w:val="0757A545"/>
    <w:rsid w:val="075C999C"/>
    <w:rsid w:val="075E8953"/>
    <w:rsid w:val="0793F310"/>
    <w:rsid w:val="07C71245"/>
    <w:rsid w:val="07EB5585"/>
    <w:rsid w:val="07EE9C41"/>
    <w:rsid w:val="080D2ADE"/>
    <w:rsid w:val="081B81C0"/>
    <w:rsid w:val="081F2292"/>
    <w:rsid w:val="08546B36"/>
    <w:rsid w:val="0859ED27"/>
    <w:rsid w:val="08619E46"/>
    <w:rsid w:val="08C2767C"/>
    <w:rsid w:val="08C6B6DA"/>
    <w:rsid w:val="0979A9FD"/>
    <w:rsid w:val="09909AB8"/>
    <w:rsid w:val="09AADEEF"/>
    <w:rsid w:val="0A077A7F"/>
    <w:rsid w:val="0A1F475A"/>
    <w:rsid w:val="0A1FB0C5"/>
    <w:rsid w:val="0A2594BE"/>
    <w:rsid w:val="0A32D112"/>
    <w:rsid w:val="0A8060A4"/>
    <w:rsid w:val="0AAEF53C"/>
    <w:rsid w:val="0ABEFFF2"/>
    <w:rsid w:val="0B0D8BE2"/>
    <w:rsid w:val="0B6F891A"/>
    <w:rsid w:val="0B8A06AD"/>
    <w:rsid w:val="0B8DFD70"/>
    <w:rsid w:val="0CD79898"/>
    <w:rsid w:val="0CEB14EF"/>
    <w:rsid w:val="0D105A91"/>
    <w:rsid w:val="0D2FB382"/>
    <w:rsid w:val="0D5C1D57"/>
    <w:rsid w:val="0DDD5231"/>
    <w:rsid w:val="0DE0BFA2"/>
    <w:rsid w:val="0DF5464E"/>
    <w:rsid w:val="0EAF08EF"/>
    <w:rsid w:val="0F5BEA70"/>
    <w:rsid w:val="0FEEDEDC"/>
    <w:rsid w:val="1006C2ED"/>
    <w:rsid w:val="100FD6E0"/>
    <w:rsid w:val="101DBC8D"/>
    <w:rsid w:val="10205DEE"/>
    <w:rsid w:val="102D5C27"/>
    <w:rsid w:val="108CAF35"/>
    <w:rsid w:val="1098F44A"/>
    <w:rsid w:val="10A9554C"/>
    <w:rsid w:val="10EF9E83"/>
    <w:rsid w:val="10FC0846"/>
    <w:rsid w:val="111912A1"/>
    <w:rsid w:val="11193D20"/>
    <w:rsid w:val="116435B3"/>
    <w:rsid w:val="118F64D9"/>
    <w:rsid w:val="1220B9CB"/>
    <w:rsid w:val="12583DF4"/>
    <w:rsid w:val="12E88CDA"/>
    <w:rsid w:val="12F87D47"/>
    <w:rsid w:val="13032586"/>
    <w:rsid w:val="13488BF0"/>
    <w:rsid w:val="1371F344"/>
    <w:rsid w:val="1379287A"/>
    <w:rsid w:val="137C2FFF"/>
    <w:rsid w:val="1399D6F1"/>
    <w:rsid w:val="13C542F7"/>
    <w:rsid w:val="13CD7B18"/>
    <w:rsid w:val="1411CB39"/>
    <w:rsid w:val="141E294C"/>
    <w:rsid w:val="14525018"/>
    <w:rsid w:val="145DADD5"/>
    <w:rsid w:val="146C6D5F"/>
    <w:rsid w:val="14A66CA7"/>
    <w:rsid w:val="14E6618E"/>
    <w:rsid w:val="1516E8FE"/>
    <w:rsid w:val="1526FB2A"/>
    <w:rsid w:val="1540B014"/>
    <w:rsid w:val="15682F37"/>
    <w:rsid w:val="1599CF4D"/>
    <w:rsid w:val="15CFB942"/>
    <w:rsid w:val="15F80557"/>
    <w:rsid w:val="16938F5D"/>
    <w:rsid w:val="16D0489A"/>
    <w:rsid w:val="170CB5A8"/>
    <w:rsid w:val="171DBE69"/>
    <w:rsid w:val="171FCA6C"/>
    <w:rsid w:val="17A556FD"/>
    <w:rsid w:val="17A68BC8"/>
    <w:rsid w:val="17D8D0EB"/>
    <w:rsid w:val="17E91DB3"/>
    <w:rsid w:val="181CC5F6"/>
    <w:rsid w:val="18501478"/>
    <w:rsid w:val="185A9F4B"/>
    <w:rsid w:val="18693515"/>
    <w:rsid w:val="18E50C8D"/>
    <w:rsid w:val="18FD29C4"/>
    <w:rsid w:val="190F7696"/>
    <w:rsid w:val="19416D08"/>
    <w:rsid w:val="19451E8D"/>
    <w:rsid w:val="197101B7"/>
    <w:rsid w:val="19847460"/>
    <w:rsid w:val="19904350"/>
    <w:rsid w:val="199F3989"/>
    <w:rsid w:val="19BD34CE"/>
    <w:rsid w:val="19F6E0B4"/>
    <w:rsid w:val="1A11478A"/>
    <w:rsid w:val="1A1E2144"/>
    <w:rsid w:val="1A33EBEC"/>
    <w:rsid w:val="1A730526"/>
    <w:rsid w:val="1AE93E3D"/>
    <w:rsid w:val="1B058BE2"/>
    <w:rsid w:val="1B340B35"/>
    <w:rsid w:val="1B573E1A"/>
    <w:rsid w:val="1B7A7CA5"/>
    <w:rsid w:val="1B9019D8"/>
    <w:rsid w:val="1B9A1A4E"/>
    <w:rsid w:val="1BCBF6F2"/>
    <w:rsid w:val="1BD95A18"/>
    <w:rsid w:val="1C571B9D"/>
    <w:rsid w:val="1C981371"/>
    <w:rsid w:val="1CA3BFFD"/>
    <w:rsid w:val="1CD85C38"/>
    <w:rsid w:val="1CEA7BA6"/>
    <w:rsid w:val="1D00EA7C"/>
    <w:rsid w:val="1D34CC39"/>
    <w:rsid w:val="1D4ADC8C"/>
    <w:rsid w:val="1D6C8918"/>
    <w:rsid w:val="1D868076"/>
    <w:rsid w:val="1D8E75C2"/>
    <w:rsid w:val="1D90074B"/>
    <w:rsid w:val="1DDB2DA6"/>
    <w:rsid w:val="1DE2686E"/>
    <w:rsid w:val="1E0CCEBF"/>
    <w:rsid w:val="1E319B31"/>
    <w:rsid w:val="1E362692"/>
    <w:rsid w:val="1E3DD9C9"/>
    <w:rsid w:val="1E683004"/>
    <w:rsid w:val="1E9913DF"/>
    <w:rsid w:val="1EC29C70"/>
    <w:rsid w:val="1F0BBD3D"/>
    <w:rsid w:val="1F331E12"/>
    <w:rsid w:val="1F701655"/>
    <w:rsid w:val="1FC5BA9C"/>
    <w:rsid w:val="1FD20BBF"/>
    <w:rsid w:val="20956DC0"/>
    <w:rsid w:val="20A8EDF9"/>
    <w:rsid w:val="21320D9B"/>
    <w:rsid w:val="21B85343"/>
    <w:rsid w:val="21C776E0"/>
    <w:rsid w:val="21D7061F"/>
    <w:rsid w:val="21DB2C13"/>
    <w:rsid w:val="21DF44B1"/>
    <w:rsid w:val="22628FE5"/>
    <w:rsid w:val="22C02EF9"/>
    <w:rsid w:val="22E73F93"/>
    <w:rsid w:val="2359C5A0"/>
    <w:rsid w:val="23B6686F"/>
    <w:rsid w:val="23FCCB51"/>
    <w:rsid w:val="24152A92"/>
    <w:rsid w:val="241961C1"/>
    <w:rsid w:val="24337401"/>
    <w:rsid w:val="24A28B1A"/>
    <w:rsid w:val="24A431EA"/>
    <w:rsid w:val="2554955B"/>
    <w:rsid w:val="25E1DDCD"/>
    <w:rsid w:val="2619EFD6"/>
    <w:rsid w:val="2665B49D"/>
    <w:rsid w:val="26867EA4"/>
    <w:rsid w:val="268E9F08"/>
    <w:rsid w:val="26C193C6"/>
    <w:rsid w:val="26C1A852"/>
    <w:rsid w:val="26E90CE7"/>
    <w:rsid w:val="26FE3C06"/>
    <w:rsid w:val="26FF175A"/>
    <w:rsid w:val="275061D4"/>
    <w:rsid w:val="27A92D09"/>
    <w:rsid w:val="27D714EC"/>
    <w:rsid w:val="280DEA89"/>
    <w:rsid w:val="2818B748"/>
    <w:rsid w:val="2819B6D8"/>
    <w:rsid w:val="2847FFBF"/>
    <w:rsid w:val="285E12AB"/>
    <w:rsid w:val="288CF5C2"/>
    <w:rsid w:val="28A3A371"/>
    <w:rsid w:val="28F2ADEB"/>
    <w:rsid w:val="28F56A7E"/>
    <w:rsid w:val="29907CE6"/>
    <w:rsid w:val="29C5B8CE"/>
    <w:rsid w:val="29CBA24F"/>
    <w:rsid w:val="2A011A32"/>
    <w:rsid w:val="2A06F336"/>
    <w:rsid w:val="2A53DB87"/>
    <w:rsid w:val="2A61F3E5"/>
    <w:rsid w:val="2AB11B6E"/>
    <w:rsid w:val="2AC036CD"/>
    <w:rsid w:val="2B1A9785"/>
    <w:rsid w:val="2B421AAE"/>
    <w:rsid w:val="2B5E89F4"/>
    <w:rsid w:val="2B76520A"/>
    <w:rsid w:val="2B985AE4"/>
    <w:rsid w:val="2B9CCFF5"/>
    <w:rsid w:val="2BADEC1E"/>
    <w:rsid w:val="2BC1CA3F"/>
    <w:rsid w:val="2BE621AB"/>
    <w:rsid w:val="2C0CDE51"/>
    <w:rsid w:val="2C441993"/>
    <w:rsid w:val="2CB51432"/>
    <w:rsid w:val="2CE38A1C"/>
    <w:rsid w:val="2CE8BB63"/>
    <w:rsid w:val="2D48EB91"/>
    <w:rsid w:val="2DD1472A"/>
    <w:rsid w:val="2DF143B9"/>
    <w:rsid w:val="2E8F542F"/>
    <w:rsid w:val="2EACB4E3"/>
    <w:rsid w:val="2EBEAD17"/>
    <w:rsid w:val="2EC98E48"/>
    <w:rsid w:val="2F3BA642"/>
    <w:rsid w:val="2FA57C0C"/>
    <w:rsid w:val="2FB569C3"/>
    <w:rsid w:val="2FC6A2E6"/>
    <w:rsid w:val="2FCB3924"/>
    <w:rsid w:val="3049470F"/>
    <w:rsid w:val="307007FC"/>
    <w:rsid w:val="307858FB"/>
    <w:rsid w:val="30BADBF9"/>
    <w:rsid w:val="30FEEE3A"/>
    <w:rsid w:val="310E96C8"/>
    <w:rsid w:val="311BB5EA"/>
    <w:rsid w:val="312F17FA"/>
    <w:rsid w:val="319664B2"/>
    <w:rsid w:val="31E916AD"/>
    <w:rsid w:val="32130F5C"/>
    <w:rsid w:val="32795BE5"/>
    <w:rsid w:val="327AF1AF"/>
    <w:rsid w:val="332DA3B6"/>
    <w:rsid w:val="335C7F16"/>
    <w:rsid w:val="339A0DB1"/>
    <w:rsid w:val="33B8F632"/>
    <w:rsid w:val="33E3D187"/>
    <w:rsid w:val="33F66E4C"/>
    <w:rsid w:val="342A99C3"/>
    <w:rsid w:val="3433D70C"/>
    <w:rsid w:val="343461F6"/>
    <w:rsid w:val="3450BAC7"/>
    <w:rsid w:val="345C7D18"/>
    <w:rsid w:val="347BB22B"/>
    <w:rsid w:val="34A00F8C"/>
    <w:rsid w:val="3527E74C"/>
    <w:rsid w:val="354D8D88"/>
    <w:rsid w:val="359515B2"/>
    <w:rsid w:val="35DE6545"/>
    <w:rsid w:val="3623AEBA"/>
    <w:rsid w:val="3677C3EB"/>
    <w:rsid w:val="367CBDE4"/>
    <w:rsid w:val="36D884BE"/>
    <w:rsid w:val="36DD9352"/>
    <w:rsid w:val="36F7BA30"/>
    <w:rsid w:val="3711E3DC"/>
    <w:rsid w:val="37AA7A8E"/>
    <w:rsid w:val="37EC8314"/>
    <w:rsid w:val="38F91BE0"/>
    <w:rsid w:val="39122285"/>
    <w:rsid w:val="395BE76D"/>
    <w:rsid w:val="395D3701"/>
    <w:rsid w:val="3963C2F9"/>
    <w:rsid w:val="3970D77F"/>
    <w:rsid w:val="39EC8F0D"/>
    <w:rsid w:val="39EF1CA1"/>
    <w:rsid w:val="39F192BF"/>
    <w:rsid w:val="3A6F33E6"/>
    <w:rsid w:val="3AB0C2FF"/>
    <w:rsid w:val="3ABA58E2"/>
    <w:rsid w:val="3AC07395"/>
    <w:rsid w:val="3B197259"/>
    <w:rsid w:val="3B73B107"/>
    <w:rsid w:val="3BAAF09F"/>
    <w:rsid w:val="3BD9F993"/>
    <w:rsid w:val="3BEDBE12"/>
    <w:rsid w:val="3BFC2EBA"/>
    <w:rsid w:val="3C058C8A"/>
    <w:rsid w:val="3C26F841"/>
    <w:rsid w:val="3C56DB1B"/>
    <w:rsid w:val="3C9FEFF8"/>
    <w:rsid w:val="3CA9AD51"/>
    <w:rsid w:val="3CD9E388"/>
    <w:rsid w:val="3CFAE07B"/>
    <w:rsid w:val="3D449B32"/>
    <w:rsid w:val="3D5ECC13"/>
    <w:rsid w:val="3DA79592"/>
    <w:rsid w:val="3DA7E2CA"/>
    <w:rsid w:val="3DB1D4DA"/>
    <w:rsid w:val="3DDF2047"/>
    <w:rsid w:val="3E1B7ECF"/>
    <w:rsid w:val="3E1EA1F6"/>
    <w:rsid w:val="3E520001"/>
    <w:rsid w:val="3E73908F"/>
    <w:rsid w:val="3EBBF514"/>
    <w:rsid w:val="3EC22EA4"/>
    <w:rsid w:val="3EC71142"/>
    <w:rsid w:val="3EF65D87"/>
    <w:rsid w:val="3F0B997C"/>
    <w:rsid w:val="3F2F37A7"/>
    <w:rsid w:val="3F932DFB"/>
    <w:rsid w:val="3FE1CB12"/>
    <w:rsid w:val="3FE5CC08"/>
    <w:rsid w:val="40307B7B"/>
    <w:rsid w:val="4051C2BA"/>
    <w:rsid w:val="406008EF"/>
    <w:rsid w:val="407EA8F1"/>
    <w:rsid w:val="407ED99C"/>
    <w:rsid w:val="40AB6406"/>
    <w:rsid w:val="40FAC974"/>
    <w:rsid w:val="411725B7"/>
    <w:rsid w:val="41564253"/>
    <w:rsid w:val="4171E7A4"/>
    <w:rsid w:val="41F585F8"/>
    <w:rsid w:val="423B1FCC"/>
    <w:rsid w:val="4269B59D"/>
    <w:rsid w:val="429656E4"/>
    <w:rsid w:val="4340E055"/>
    <w:rsid w:val="43F4C251"/>
    <w:rsid w:val="44025843"/>
    <w:rsid w:val="441B9248"/>
    <w:rsid w:val="448D71AC"/>
    <w:rsid w:val="44C1C8E4"/>
    <w:rsid w:val="44DBFED8"/>
    <w:rsid w:val="44E098F2"/>
    <w:rsid w:val="452328CF"/>
    <w:rsid w:val="452F3151"/>
    <w:rsid w:val="452F4815"/>
    <w:rsid w:val="45308550"/>
    <w:rsid w:val="4531A5DF"/>
    <w:rsid w:val="454A1A52"/>
    <w:rsid w:val="4572A234"/>
    <w:rsid w:val="45B16575"/>
    <w:rsid w:val="45BAFAA4"/>
    <w:rsid w:val="45D2A7F0"/>
    <w:rsid w:val="45D919A8"/>
    <w:rsid w:val="45D9D9FF"/>
    <w:rsid w:val="45F21F74"/>
    <w:rsid w:val="466A3F83"/>
    <w:rsid w:val="467B9398"/>
    <w:rsid w:val="468BDE15"/>
    <w:rsid w:val="46B005DA"/>
    <w:rsid w:val="46F1103E"/>
    <w:rsid w:val="471E9889"/>
    <w:rsid w:val="47A78ABF"/>
    <w:rsid w:val="47B75198"/>
    <w:rsid w:val="47CD967B"/>
    <w:rsid w:val="4816D209"/>
    <w:rsid w:val="484324CD"/>
    <w:rsid w:val="484B9F0F"/>
    <w:rsid w:val="487D5F09"/>
    <w:rsid w:val="489D43BB"/>
    <w:rsid w:val="48D66F2E"/>
    <w:rsid w:val="48E2311A"/>
    <w:rsid w:val="48E5E9A3"/>
    <w:rsid w:val="49831FAC"/>
    <w:rsid w:val="49A9351C"/>
    <w:rsid w:val="4A5F5A27"/>
    <w:rsid w:val="4A98FADE"/>
    <w:rsid w:val="4AA46B82"/>
    <w:rsid w:val="4AA46D03"/>
    <w:rsid w:val="4AFE082E"/>
    <w:rsid w:val="4B1BC1C9"/>
    <w:rsid w:val="4B223297"/>
    <w:rsid w:val="4B328ADF"/>
    <w:rsid w:val="4B8CA28E"/>
    <w:rsid w:val="4B93BE5C"/>
    <w:rsid w:val="4BA2971B"/>
    <w:rsid w:val="4BAD158A"/>
    <w:rsid w:val="4BBA8BC0"/>
    <w:rsid w:val="4BF054C7"/>
    <w:rsid w:val="4C675C64"/>
    <w:rsid w:val="4C6D0911"/>
    <w:rsid w:val="4C7B1DBC"/>
    <w:rsid w:val="4C85F13C"/>
    <w:rsid w:val="4CC3F382"/>
    <w:rsid w:val="4CF2BBD9"/>
    <w:rsid w:val="4D272282"/>
    <w:rsid w:val="4D3E07E1"/>
    <w:rsid w:val="4D5778F6"/>
    <w:rsid w:val="4D57F86D"/>
    <w:rsid w:val="4D92B8BA"/>
    <w:rsid w:val="4D93C99D"/>
    <w:rsid w:val="4DD083D2"/>
    <w:rsid w:val="4DF211FA"/>
    <w:rsid w:val="4DF3ACB2"/>
    <w:rsid w:val="4E50232D"/>
    <w:rsid w:val="4E60EBEA"/>
    <w:rsid w:val="4EB8B5A5"/>
    <w:rsid w:val="4ED53F7C"/>
    <w:rsid w:val="4F0FE9DF"/>
    <w:rsid w:val="4F1D0572"/>
    <w:rsid w:val="4F24293A"/>
    <w:rsid w:val="4F6DEE54"/>
    <w:rsid w:val="4FB5C5AF"/>
    <w:rsid w:val="4FF6BE4C"/>
    <w:rsid w:val="503D9011"/>
    <w:rsid w:val="50641A2A"/>
    <w:rsid w:val="508DB175"/>
    <w:rsid w:val="509367DD"/>
    <w:rsid w:val="50E9DD07"/>
    <w:rsid w:val="5102C4B4"/>
    <w:rsid w:val="5111DEA8"/>
    <w:rsid w:val="511D380B"/>
    <w:rsid w:val="512636BB"/>
    <w:rsid w:val="5195D6D8"/>
    <w:rsid w:val="51C331E0"/>
    <w:rsid w:val="51EEF739"/>
    <w:rsid w:val="527D3C14"/>
    <w:rsid w:val="52A0DF5A"/>
    <w:rsid w:val="52C3750F"/>
    <w:rsid w:val="5336584C"/>
    <w:rsid w:val="5364E8BA"/>
    <w:rsid w:val="5369E6DA"/>
    <w:rsid w:val="53875F48"/>
    <w:rsid w:val="53895996"/>
    <w:rsid w:val="540C59C4"/>
    <w:rsid w:val="54141A37"/>
    <w:rsid w:val="5456F41D"/>
    <w:rsid w:val="5497B4DE"/>
    <w:rsid w:val="54B48227"/>
    <w:rsid w:val="54C74808"/>
    <w:rsid w:val="54E6DB47"/>
    <w:rsid w:val="5596889E"/>
    <w:rsid w:val="55B6F07E"/>
    <w:rsid w:val="55D8D7E0"/>
    <w:rsid w:val="56D1DFE4"/>
    <w:rsid w:val="56D675B6"/>
    <w:rsid w:val="573C91A9"/>
    <w:rsid w:val="575569C8"/>
    <w:rsid w:val="5762E721"/>
    <w:rsid w:val="57A6F990"/>
    <w:rsid w:val="5815F65A"/>
    <w:rsid w:val="5823295F"/>
    <w:rsid w:val="5829ED5C"/>
    <w:rsid w:val="585E45D5"/>
    <w:rsid w:val="585EBDA5"/>
    <w:rsid w:val="58B63006"/>
    <w:rsid w:val="596D08CD"/>
    <w:rsid w:val="598C3F1D"/>
    <w:rsid w:val="59A3139C"/>
    <w:rsid w:val="59AA7A04"/>
    <w:rsid w:val="59AB966F"/>
    <w:rsid w:val="59B5A428"/>
    <w:rsid w:val="59E1F00D"/>
    <w:rsid w:val="5A02500E"/>
    <w:rsid w:val="5A099947"/>
    <w:rsid w:val="5A8FF6E6"/>
    <w:rsid w:val="5AED1A93"/>
    <w:rsid w:val="5B0A11A1"/>
    <w:rsid w:val="5B349604"/>
    <w:rsid w:val="5B41D114"/>
    <w:rsid w:val="5B53107B"/>
    <w:rsid w:val="5B70BA47"/>
    <w:rsid w:val="5BE73B91"/>
    <w:rsid w:val="5C1982A9"/>
    <w:rsid w:val="5D01982C"/>
    <w:rsid w:val="5D075C50"/>
    <w:rsid w:val="5D643970"/>
    <w:rsid w:val="5D734408"/>
    <w:rsid w:val="5D7F939D"/>
    <w:rsid w:val="5E039351"/>
    <w:rsid w:val="5E0B0CF5"/>
    <w:rsid w:val="5E13724A"/>
    <w:rsid w:val="5E64059D"/>
    <w:rsid w:val="5E7C40D8"/>
    <w:rsid w:val="5E9596C6"/>
    <w:rsid w:val="5EA982BA"/>
    <w:rsid w:val="5ED4FC86"/>
    <w:rsid w:val="5EE46726"/>
    <w:rsid w:val="5EEA1188"/>
    <w:rsid w:val="5EEDCAFB"/>
    <w:rsid w:val="5F1AF342"/>
    <w:rsid w:val="5F5D6147"/>
    <w:rsid w:val="5F5F96A1"/>
    <w:rsid w:val="5F96CE08"/>
    <w:rsid w:val="5FA840E3"/>
    <w:rsid w:val="5FBE044A"/>
    <w:rsid w:val="5FF23100"/>
    <w:rsid w:val="60061B24"/>
    <w:rsid w:val="60293E59"/>
    <w:rsid w:val="6041C6BF"/>
    <w:rsid w:val="605DC1ED"/>
    <w:rsid w:val="60BE029A"/>
    <w:rsid w:val="60C2D39B"/>
    <w:rsid w:val="60C95500"/>
    <w:rsid w:val="60E8812F"/>
    <w:rsid w:val="61AF51FB"/>
    <w:rsid w:val="61B477D6"/>
    <w:rsid w:val="621BBCAB"/>
    <w:rsid w:val="62A28F4A"/>
    <w:rsid w:val="62B5F2CB"/>
    <w:rsid w:val="62BEB981"/>
    <w:rsid w:val="62D5A2EF"/>
    <w:rsid w:val="62EAA6C9"/>
    <w:rsid w:val="62EC122B"/>
    <w:rsid w:val="6335A70D"/>
    <w:rsid w:val="6335E7B3"/>
    <w:rsid w:val="637AEC60"/>
    <w:rsid w:val="63FCFDCB"/>
    <w:rsid w:val="64C4D9F3"/>
    <w:rsid w:val="64DB7583"/>
    <w:rsid w:val="6500F60F"/>
    <w:rsid w:val="65BB3DDF"/>
    <w:rsid w:val="660019F7"/>
    <w:rsid w:val="661E5927"/>
    <w:rsid w:val="663BFAF9"/>
    <w:rsid w:val="664B060B"/>
    <w:rsid w:val="665839C2"/>
    <w:rsid w:val="66958B12"/>
    <w:rsid w:val="669F9DA4"/>
    <w:rsid w:val="66A656E0"/>
    <w:rsid w:val="66C7BEB7"/>
    <w:rsid w:val="671BA2A8"/>
    <w:rsid w:val="67394AE1"/>
    <w:rsid w:val="675C8ADA"/>
    <w:rsid w:val="676C2B68"/>
    <w:rsid w:val="676CC3D6"/>
    <w:rsid w:val="67DFDD43"/>
    <w:rsid w:val="681B82D9"/>
    <w:rsid w:val="681F2746"/>
    <w:rsid w:val="68633FE6"/>
    <w:rsid w:val="687E4051"/>
    <w:rsid w:val="688ABF90"/>
    <w:rsid w:val="68CF84DC"/>
    <w:rsid w:val="68DD5D88"/>
    <w:rsid w:val="68DE6C8A"/>
    <w:rsid w:val="6924AF19"/>
    <w:rsid w:val="69254C84"/>
    <w:rsid w:val="6934E12C"/>
    <w:rsid w:val="69580EC3"/>
    <w:rsid w:val="695C8093"/>
    <w:rsid w:val="6998F97A"/>
    <w:rsid w:val="6A4447A9"/>
    <w:rsid w:val="6ADD23DA"/>
    <w:rsid w:val="6AF8BEBF"/>
    <w:rsid w:val="6BEF982C"/>
    <w:rsid w:val="6C20D1AF"/>
    <w:rsid w:val="6C8C1D12"/>
    <w:rsid w:val="6CB6D28A"/>
    <w:rsid w:val="6CE5AA4D"/>
    <w:rsid w:val="6D09FBCA"/>
    <w:rsid w:val="6D82AB39"/>
    <w:rsid w:val="6D92052A"/>
    <w:rsid w:val="6DC80F9F"/>
    <w:rsid w:val="6DCE7E4B"/>
    <w:rsid w:val="6DD3A7C1"/>
    <w:rsid w:val="6DEAB50A"/>
    <w:rsid w:val="6DEF7970"/>
    <w:rsid w:val="6E0227CF"/>
    <w:rsid w:val="6E3B3504"/>
    <w:rsid w:val="6E70DFE5"/>
    <w:rsid w:val="6EC1F37D"/>
    <w:rsid w:val="6ED6C60C"/>
    <w:rsid w:val="6EE7B776"/>
    <w:rsid w:val="6F16F966"/>
    <w:rsid w:val="6F2EA2DB"/>
    <w:rsid w:val="6F4C1CFC"/>
    <w:rsid w:val="6FDEBFDB"/>
    <w:rsid w:val="704406AD"/>
    <w:rsid w:val="70633794"/>
    <w:rsid w:val="7066B5A9"/>
    <w:rsid w:val="707CF144"/>
    <w:rsid w:val="70A1C7F0"/>
    <w:rsid w:val="70AD99BE"/>
    <w:rsid w:val="70F07E16"/>
    <w:rsid w:val="712C1E3B"/>
    <w:rsid w:val="7137DADB"/>
    <w:rsid w:val="71635128"/>
    <w:rsid w:val="717A5BB6"/>
    <w:rsid w:val="71BC18BD"/>
    <w:rsid w:val="71F8D80E"/>
    <w:rsid w:val="7265E70E"/>
    <w:rsid w:val="728B9A29"/>
    <w:rsid w:val="72BC6E5C"/>
    <w:rsid w:val="72C2BB4B"/>
    <w:rsid w:val="72DF745E"/>
    <w:rsid w:val="72EC5013"/>
    <w:rsid w:val="730BB448"/>
    <w:rsid w:val="7328812D"/>
    <w:rsid w:val="732DA3D3"/>
    <w:rsid w:val="733946B4"/>
    <w:rsid w:val="73400132"/>
    <w:rsid w:val="736113DB"/>
    <w:rsid w:val="73880422"/>
    <w:rsid w:val="7393D028"/>
    <w:rsid w:val="73B01965"/>
    <w:rsid w:val="73D38EAF"/>
    <w:rsid w:val="74148773"/>
    <w:rsid w:val="74648EFC"/>
    <w:rsid w:val="746543C7"/>
    <w:rsid w:val="74987452"/>
    <w:rsid w:val="74A3CB4C"/>
    <w:rsid w:val="74DB8688"/>
    <w:rsid w:val="74EA2FDC"/>
    <w:rsid w:val="75A88A82"/>
    <w:rsid w:val="75BDCC97"/>
    <w:rsid w:val="76006704"/>
    <w:rsid w:val="76CD5114"/>
    <w:rsid w:val="770CD8E9"/>
    <w:rsid w:val="772084DD"/>
    <w:rsid w:val="7729E467"/>
    <w:rsid w:val="772DABAD"/>
    <w:rsid w:val="77377849"/>
    <w:rsid w:val="776EEA38"/>
    <w:rsid w:val="77812149"/>
    <w:rsid w:val="77832CCD"/>
    <w:rsid w:val="77BF3C4E"/>
    <w:rsid w:val="77C1575D"/>
    <w:rsid w:val="782EC7E0"/>
    <w:rsid w:val="78A7CA7A"/>
    <w:rsid w:val="78BFF19E"/>
    <w:rsid w:val="78C9F4BB"/>
    <w:rsid w:val="78FC0775"/>
    <w:rsid w:val="7920446E"/>
    <w:rsid w:val="79442EEE"/>
    <w:rsid w:val="798D3DD1"/>
    <w:rsid w:val="79C5C563"/>
    <w:rsid w:val="7A034DB1"/>
    <w:rsid w:val="7AC00A61"/>
    <w:rsid w:val="7AC93144"/>
    <w:rsid w:val="7ACD2704"/>
    <w:rsid w:val="7AEEA440"/>
    <w:rsid w:val="7B948D04"/>
    <w:rsid w:val="7BA2799C"/>
    <w:rsid w:val="7C0E6B9D"/>
    <w:rsid w:val="7C212FD6"/>
    <w:rsid w:val="7C2ECE90"/>
    <w:rsid w:val="7C51900A"/>
    <w:rsid w:val="7DA1BCA7"/>
    <w:rsid w:val="7DB70129"/>
    <w:rsid w:val="7DC3F179"/>
    <w:rsid w:val="7E1BC432"/>
    <w:rsid w:val="7E3FB848"/>
    <w:rsid w:val="7E59144B"/>
    <w:rsid w:val="7E5A03B0"/>
    <w:rsid w:val="7E5F504F"/>
    <w:rsid w:val="7E680B9B"/>
    <w:rsid w:val="7E9AE56C"/>
    <w:rsid w:val="7EA0503F"/>
    <w:rsid w:val="7EB81E5F"/>
    <w:rsid w:val="7EB96012"/>
    <w:rsid w:val="7EF6DEA5"/>
    <w:rsid w:val="7F14186A"/>
    <w:rsid w:val="7F87C788"/>
    <w:rsid w:val="7FED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4FEA8"/>
  <w15:docId w15:val="{EDB185EC-35BF-4CE9-942D-D072FAAD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List Bulle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ListParagraph">
    <w:name w:val="List Paragraph"/>
    <w:basedOn w:val="Normal"/>
    <w:uiPriority w:val="34"/>
    <w:qFormat/>
    <w:rsid w:val="37EC8314"/>
    <w:pPr>
      <w:ind w:left="720"/>
      <w:contextualSpacing/>
    </w:pPr>
  </w:style>
  <w:style w:type="paragraph" w:styleId="Header">
    <w:name w:val="header"/>
    <w:basedOn w:val="Normal"/>
    <w:link w:val="HeaderChar"/>
    <w:rsid w:val="00A6214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114125"/>
  </w:style>
  <w:style w:type="paragraph" w:styleId="Footer">
    <w:name w:val="footer"/>
    <w:basedOn w:val="Normal"/>
    <w:link w:val="FooterChar"/>
    <w:rsid w:val="00A6214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114125"/>
  </w:style>
  <w:style w:type="paragraph" w:styleId="ListBullet">
    <w:name w:val="List Bullet"/>
    <w:basedOn w:val="Normal"/>
    <w:uiPriority w:val="99"/>
    <w:unhideWhenUsed/>
    <w:rsid w:val="00B525AF"/>
    <w:pPr>
      <w:numPr>
        <w:numId w:val="31"/>
      </w:numPr>
      <w:spacing w:line="276" w:lineRule="auto"/>
      <w:contextualSpacing/>
    </w:pPr>
    <w:rPr>
      <w:rFonts w:eastAsiaTheme="minorEastAsia"/>
      <w:sz w:val="22"/>
      <w:szCs w:val="22"/>
    </w:rPr>
  </w:style>
  <w:style w:type="table" w:styleId="TableGrid">
    <w:name w:val="Table Grid"/>
    <w:basedOn w:val="TableNormal"/>
    <w:uiPriority w:val="59"/>
    <w:rsid w:val="00B525AF"/>
    <w:pPr>
      <w:spacing w:after="0"/>
    </w:pPr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rsid w:val="00F72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2364"/>
    <w:rPr>
      <w:sz w:val="20"/>
      <w:szCs w:val="20"/>
    </w:rPr>
  </w:style>
  <w:style w:type="character" w:styleId="CommentReference">
    <w:name w:val="annotation reference"/>
    <w:basedOn w:val="DefaultParagraphFont"/>
    <w:rsid w:val="00F7236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C6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645E"/>
    <w:rPr>
      <w:b/>
      <w:bCs/>
      <w:sz w:val="20"/>
      <w:szCs w:val="20"/>
    </w:rPr>
  </w:style>
  <w:style w:type="paragraph" w:styleId="Revision">
    <w:name w:val="Revision"/>
    <w:hidden/>
    <w:rsid w:val="00446E28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5B4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etika.ee/et/sisu/hea-teadu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B5595-871A-4729-8F8C-C564B70D2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609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Links>
    <vt:vector size="6" baseType="variant">
      <vt:variant>
        <vt:i4>5701708</vt:i4>
      </vt:variant>
      <vt:variant>
        <vt:i4>0</vt:i4>
      </vt:variant>
      <vt:variant>
        <vt:i4>0</vt:i4>
      </vt:variant>
      <vt:variant>
        <vt:i4>5</vt:i4>
      </vt:variant>
      <vt:variant>
        <vt:lpwstr>https://eetika.ee/et/sisu/hea-teadustava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 Tamm</dc:creator>
  <cp:keywords/>
  <cp:lastModifiedBy>Martti Reinet</cp:lastModifiedBy>
  <cp:revision>9</cp:revision>
  <dcterms:created xsi:type="dcterms:W3CDTF">2025-10-14T08:15:00Z</dcterms:created>
  <dcterms:modified xsi:type="dcterms:W3CDTF">2025-11-25T13:40:00Z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41ac2669-b2ff-431f-8fcd-fb842af8632a</vt:lpwstr>
  </property>
</Properties>
</file>