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939E" w14:textId="77777777" w:rsidR="00902549" w:rsidRPr="004558D2" w:rsidRDefault="00902549" w:rsidP="00902549">
      <w:pPr>
        <w:pStyle w:val="Subtitle"/>
        <w:rPr>
          <w:rFonts w:asciiTheme="minorHAnsi" w:hAnsiTheme="minorHAnsi"/>
          <w:b/>
          <w:sz w:val="28"/>
          <w:szCs w:val="28"/>
        </w:rPr>
      </w:pPr>
      <w:r w:rsidRPr="004558D2">
        <w:rPr>
          <w:rFonts w:asciiTheme="minorHAnsi" w:hAnsiTheme="minorHAnsi"/>
          <w:b/>
          <w:sz w:val="28"/>
          <w:szCs w:val="28"/>
        </w:rPr>
        <w:t>Lõputöö retsensioon</w:t>
      </w:r>
    </w:p>
    <w:p w14:paraId="17F6D5D0" w14:textId="77777777" w:rsidR="00902549" w:rsidRPr="009D2D04" w:rsidRDefault="00902549" w:rsidP="00902549">
      <w:pPr>
        <w:pStyle w:val="Subtitle"/>
        <w:rPr>
          <w:rFonts w:asciiTheme="minorHAnsi" w:hAnsiTheme="minorHAnsi"/>
          <w:b/>
          <w:sz w:val="22"/>
          <w:szCs w:val="22"/>
        </w:rPr>
      </w:pPr>
    </w:p>
    <w:p w14:paraId="737555FD" w14:textId="77777777" w:rsidR="00902549" w:rsidRPr="009D2D04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9D2D04">
        <w:rPr>
          <w:rFonts w:asciiTheme="minorHAnsi" w:hAnsiTheme="minorHAnsi"/>
          <w:b/>
          <w:sz w:val="22"/>
          <w:szCs w:val="22"/>
        </w:rPr>
        <w:t xml:space="preserve">Retsensendi nimi ja teaduskraad: </w:t>
      </w:r>
    </w:p>
    <w:p w14:paraId="7770CB69" w14:textId="77777777" w:rsidR="00902549" w:rsidRPr="009D2D04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Lõputöö</w:t>
      </w:r>
      <w:r w:rsidRPr="009D2D04">
        <w:rPr>
          <w:rFonts w:asciiTheme="minorHAnsi" w:hAnsiTheme="minorHAnsi"/>
          <w:b/>
          <w:sz w:val="22"/>
          <w:szCs w:val="22"/>
        </w:rPr>
        <w:t xml:space="preserve"> pealkiri ja autor: </w:t>
      </w:r>
    </w:p>
    <w:p w14:paraId="3D3868C4" w14:textId="77777777" w:rsidR="00902549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9D2D04">
        <w:rPr>
          <w:rFonts w:asciiTheme="minorHAnsi" w:hAnsiTheme="minorHAnsi"/>
          <w:b/>
          <w:sz w:val="22"/>
          <w:szCs w:val="22"/>
        </w:rPr>
        <w:t xml:space="preserve">Kuupäev: </w:t>
      </w:r>
    </w:p>
    <w:p w14:paraId="3817F727" w14:textId="77777777" w:rsidR="00902549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7"/>
        <w:gridCol w:w="318"/>
        <w:gridCol w:w="324"/>
        <w:gridCol w:w="352"/>
        <w:gridCol w:w="40"/>
        <w:gridCol w:w="35"/>
        <w:gridCol w:w="261"/>
        <w:gridCol w:w="63"/>
        <w:gridCol w:w="11"/>
        <w:gridCol w:w="336"/>
        <w:gridCol w:w="344"/>
      </w:tblGrid>
      <w:tr w:rsidR="00902549" w:rsidRPr="0085124A" w14:paraId="1BD8F05F" w14:textId="77777777" w:rsidTr="00B0254C">
        <w:tc>
          <w:tcPr>
            <w:tcW w:w="3835" w:type="pct"/>
          </w:tcPr>
          <w:p w14:paraId="0A7165BE" w14:textId="79A975FC" w:rsidR="00902549" w:rsidRPr="0085124A" w:rsidRDefault="00902549" w:rsidP="00937C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Teema aktuaalsus ja </w:t>
            </w:r>
            <w:r w:rsidR="00466E98">
              <w:rPr>
                <w:rFonts w:asciiTheme="minorHAnsi" w:hAnsiTheme="minorHAnsi"/>
                <w:b/>
                <w:bCs/>
                <w:sz w:val="22"/>
                <w:szCs w:val="22"/>
              </w:rPr>
              <w:t>uudsus</w:t>
            </w:r>
          </w:p>
          <w:p w14:paraId="4F7985E9" w14:textId="77777777" w:rsidR="000B1E2F" w:rsidRDefault="00902549" w:rsidP="008512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78703995" w14:textId="2D026215" w:rsidR="0085124A" w:rsidRPr="0085124A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Teema aktuaalsus ja uudsus on üldsõnaliselt ja vähesel määral põhjendatud ja see tugineb hinnangulistel väidetel.</w:t>
            </w: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B58E3F2" w14:textId="045E1061" w:rsidR="00902549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Teema aktuaalsuse ja uudsuse põhjendamisel ei ole viidatud uuringutele ja strateegiatele.</w:t>
            </w:r>
          </w:p>
        </w:tc>
        <w:tc>
          <w:tcPr>
            <w:tcW w:w="178" w:type="pct"/>
            <w:vAlign w:val="center"/>
          </w:tcPr>
          <w:p w14:paraId="5C2D7E0C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584988F8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19" w:type="pct"/>
            <w:gridSpan w:val="2"/>
            <w:vAlign w:val="center"/>
          </w:tcPr>
          <w:p w14:paraId="1818808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201" w:type="pct"/>
            <w:gridSpan w:val="3"/>
            <w:vAlign w:val="center"/>
          </w:tcPr>
          <w:p w14:paraId="7F07FDEE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94" w:type="pct"/>
            <w:gridSpan w:val="2"/>
            <w:vAlign w:val="center"/>
          </w:tcPr>
          <w:p w14:paraId="70A57E75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17F13708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02549" w:rsidRPr="0085124A" w14:paraId="59FDDF60" w14:textId="77777777" w:rsidTr="00937CCA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AA396F5" w14:textId="40665DEC" w:rsidR="00902549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322DFB08" w14:textId="2AC2ED57" w:rsidR="00B0254C" w:rsidRDefault="00B0254C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E2DB25" w14:textId="77777777" w:rsidR="00902549" w:rsidRPr="0085124A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442450B4" w14:textId="77777777" w:rsidTr="00B0320D">
        <w:trPr>
          <w:cantSplit/>
        </w:trPr>
        <w:tc>
          <w:tcPr>
            <w:tcW w:w="3835" w:type="pct"/>
          </w:tcPr>
          <w:p w14:paraId="66502005" w14:textId="14ACA1A3" w:rsidR="00466E98" w:rsidRPr="00466E98" w:rsidRDefault="00466E98" w:rsidP="00466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66E98">
              <w:rPr>
                <w:rFonts w:asciiTheme="minorHAnsi" w:hAnsiTheme="minorHAnsi"/>
                <w:b/>
                <w:bCs/>
                <w:sz w:val="22"/>
                <w:szCs w:val="22"/>
              </w:rPr>
              <w:t>Probleemipüstitus ja uurimisküsimused või hüpotees(id)</w:t>
            </w:r>
            <w:r w:rsidRPr="00466E9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3C7FC446" w14:textId="77777777" w:rsidR="00466E98" w:rsidRDefault="00466E98" w:rsidP="00466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6E98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466E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AE95275" w14:textId="06105B00" w:rsidR="00466E98" w:rsidRPr="00466E98" w:rsidRDefault="00466E98" w:rsidP="00466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66E98">
              <w:rPr>
                <w:rFonts w:asciiTheme="minorHAnsi" w:hAnsiTheme="minorHAnsi"/>
                <w:bCs/>
                <w:sz w:val="22"/>
                <w:szCs w:val="22"/>
              </w:rPr>
              <w:t xml:space="preserve">Probleemipüstitus on selgelt piiritlemata. </w:t>
            </w:r>
          </w:p>
          <w:p w14:paraId="768D19E8" w14:textId="540D28E5" w:rsidR="00902549" w:rsidRPr="0085124A" w:rsidRDefault="00466E98" w:rsidP="00466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6E98">
              <w:rPr>
                <w:rFonts w:asciiTheme="minorHAnsi" w:hAnsiTheme="minorHAnsi"/>
                <w:bCs/>
                <w:sz w:val="22"/>
                <w:szCs w:val="22"/>
              </w:rPr>
              <w:t>Hüpotees ja/või uurimisküsimused on sõnastatud üldiselt ja osaliselt vastavuses töö eesmärgi ning probleemipüstitusega.</w:t>
            </w:r>
          </w:p>
        </w:tc>
        <w:tc>
          <w:tcPr>
            <w:tcW w:w="178" w:type="pct"/>
            <w:vAlign w:val="center"/>
          </w:tcPr>
          <w:p w14:paraId="1E27D896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79ACBD58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72E8C46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66C402A1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08A5B887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58A4C4F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02549" w:rsidRPr="0085124A" w14:paraId="32B3ED19" w14:textId="77777777" w:rsidTr="00937CCA">
        <w:trPr>
          <w:cantSplit/>
          <w:trHeight w:val="548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4038EC99" w14:textId="30116EAB" w:rsidR="00902549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537FAA67" w14:textId="77777777" w:rsidR="00B0254C" w:rsidRDefault="00B0254C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A83988" w14:textId="76B532F8" w:rsidR="00B0254C" w:rsidRPr="0085124A" w:rsidRDefault="00B0254C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6D857F8B" w14:textId="77777777" w:rsidTr="00B0320D">
        <w:trPr>
          <w:cantSplit/>
        </w:trPr>
        <w:tc>
          <w:tcPr>
            <w:tcW w:w="3835" w:type="pct"/>
          </w:tcPr>
          <w:p w14:paraId="0F064AFB" w14:textId="77777777" w:rsidR="00466E98" w:rsidRDefault="0085124A" w:rsidP="00466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6E98"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>Lõputöö eesmärk ja uurimisülesanded</w:t>
            </w:r>
            <w:r w:rsidR="00466E98" w:rsidRPr="008512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773F05" w14:textId="77777777" w:rsidR="00466E98" w:rsidRDefault="00466E98" w:rsidP="00466E98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B999BB" w14:textId="77777777" w:rsidR="00466E98" w:rsidRPr="0085124A" w:rsidRDefault="00466E98" w:rsidP="00466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Lõputöö eesmärk on sõnastatud saavutusena, kuid see on üldsõnaline ja laialivalguv.</w:t>
            </w:r>
          </w:p>
          <w:p w14:paraId="5FEE51EE" w14:textId="174B589A" w:rsidR="00902549" w:rsidRPr="0085124A" w:rsidRDefault="00466E98" w:rsidP="00466E98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Lõputöö uurimisülesanded toetavad osaliselt töö eesmärgi täitmist.</w:t>
            </w:r>
          </w:p>
        </w:tc>
        <w:tc>
          <w:tcPr>
            <w:tcW w:w="178" w:type="pct"/>
            <w:vAlign w:val="center"/>
          </w:tcPr>
          <w:p w14:paraId="54C9FC50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63E175A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5B6AA94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25EC27E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6FC3F4C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4B935089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02549" w:rsidRPr="0085124A" w14:paraId="2D584DB1" w14:textId="77777777" w:rsidTr="00937CCA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357AE74A" w14:textId="347FB305" w:rsidR="00902549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2203884E" w14:textId="4BDB9A28" w:rsidR="00B0254C" w:rsidRDefault="00B0254C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390995D" w14:textId="77777777" w:rsidR="00902549" w:rsidRPr="0085124A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4B49055C" w14:textId="77777777" w:rsidTr="00B0320D">
        <w:trPr>
          <w:cantSplit/>
        </w:trPr>
        <w:tc>
          <w:tcPr>
            <w:tcW w:w="3835" w:type="pct"/>
            <w:tcBorders>
              <w:bottom w:val="nil"/>
            </w:tcBorders>
          </w:tcPr>
          <w:p w14:paraId="2FA94F07" w14:textId="77777777" w:rsidR="00902549" w:rsidRPr="0085124A" w:rsidRDefault="00902549" w:rsidP="00937C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>Teoreetiline osa</w:t>
            </w:r>
          </w:p>
          <w:p w14:paraId="1FFA679F" w14:textId="77777777" w:rsidR="000B1E2F" w:rsidRDefault="00902549" w:rsidP="008512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9ED9EFB" w14:textId="0B74EED0" w:rsidR="0085124A" w:rsidRPr="0085124A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Teadusallikate kasutamine: viidatud on vaid üksikutele rahvusvahelistele teadusallikatele. </w:t>
            </w:r>
          </w:p>
          <w:p w14:paraId="7BF8CBA3" w14:textId="77777777" w:rsidR="0085124A" w:rsidRPr="0085124A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Töös on kasutatud arvukalt  mitteteaduslikke allikaid (</w:t>
            </w:r>
            <w:proofErr w:type="spellStart"/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üldõpikud</w:t>
            </w:r>
            <w:proofErr w:type="spellEnd"/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, käsiraamatud jmt), kuid lõputöö kirjutaja on siiski  demonstreerinud oskust eristada teaduslikke/mitteteaduslikke allikaid.  </w:t>
            </w:r>
          </w:p>
          <w:p w14:paraId="7D118E19" w14:textId="77777777" w:rsidR="0085124A" w:rsidRPr="0085124A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Töö teoreetiline osa moodustab omavahel nõrgalt seostatud </w:t>
            </w:r>
            <w:proofErr w:type="spellStart"/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referatiivse</w:t>
            </w:r>
            <w:proofErr w:type="spellEnd"/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 ülevaate, st sisaldades vaid mõningast analüüsi, üldistamist ning autoripoolset sünteesi, näiteks ühele allikale viidatakse lehekülgede kaupa või viited järgnevad üksteisele üleminekuteta. </w:t>
            </w:r>
          </w:p>
          <w:p w14:paraId="0D497D36" w14:textId="076DE339" w:rsidR="00902549" w:rsidRPr="0085124A" w:rsidRDefault="0085124A" w:rsidP="000B1E2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Teoreetilised käsitlused on üldjuhul teemakohased, kuid leidub teooriaid, mille seostamine töö põhiteemaga on jäänud väheseks.</w:t>
            </w:r>
          </w:p>
        </w:tc>
        <w:tc>
          <w:tcPr>
            <w:tcW w:w="178" w:type="pct"/>
            <w:vAlign w:val="center"/>
          </w:tcPr>
          <w:p w14:paraId="575546E6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7D8DCDE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4421FE46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6724A2F6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038CA7E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461268B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B0320D" w:rsidRPr="0085124A" w14:paraId="752FD5D9" w14:textId="77777777" w:rsidTr="00B0320D">
        <w:trPr>
          <w:cantSplit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6AC03EBF" w14:textId="20B047D7" w:rsidR="00B0320D" w:rsidRDefault="00B0320D" w:rsidP="00B032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19BCA4EF" w14:textId="20A27048" w:rsidR="00B0320D" w:rsidRDefault="00B0320D" w:rsidP="00B032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BA2F95" w14:textId="31BCD50A" w:rsidR="00B0254C" w:rsidRDefault="00B0254C" w:rsidP="00B032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459D8D" w14:textId="77777777" w:rsidR="00B0254C" w:rsidRDefault="00B0254C" w:rsidP="00B0320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3EC59D" w14:textId="7058CCFB" w:rsidR="00B0254C" w:rsidRPr="0085124A" w:rsidRDefault="00B0254C" w:rsidP="00B032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188B9677" w14:textId="77777777" w:rsidTr="00B0320D">
        <w:trPr>
          <w:cantSplit/>
        </w:trPr>
        <w:tc>
          <w:tcPr>
            <w:tcW w:w="3835" w:type="pct"/>
          </w:tcPr>
          <w:p w14:paraId="74551D73" w14:textId="77777777" w:rsidR="00902549" w:rsidRPr="0085124A" w:rsidRDefault="00902549" w:rsidP="00937CC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Empiiriline osa</w:t>
            </w:r>
          </w:p>
          <w:p w14:paraId="12A99CAE" w14:textId="77777777" w:rsidR="000B1E2F" w:rsidRDefault="00902549" w:rsidP="008512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</w:p>
          <w:p w14:paraId="3C1C71B3" w14:textId="486CD80F" w:rsidR="0085124A" w:rsidRPr="0085124A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Metoodika kirjeldamine: töös on vähesel määral põhjendatud uurimismeetodit, uurimisprotsessi ja valimit. </w:t>
            </w:r>
          </w:p>
          <w:p w14:paraId="0057CB81" w14:textId="351A78E3" w:rsidR="00902549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 xml:space="preserve">Uuringu läbiviimine: uurimismeetodi rakendamine on üldjoontes viinud uurimisprobleemile vastuse saamiseni ja töö eesmärgi saavutamiseni. </w:t>
            </w:r>
          </w:p>
        </w:tc>
        <w:tc>
          <w:tcPr>
            <w:tcW w:w="178" w:type="pct"/>
            <w:vAlign w:val="center"/>
          </w:tcPr>
          <w:p w14:paraId="4326B7C1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3F64412E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04255051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2686D54C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1DB17BFC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3CEE2EF1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85124A" w:rsidRPr="0085124A" w14:paraId="687F1851" w14:textId="77777777" w:rsidTr="000B1E2F">
        <w:trPr>
          <w:cantSplit/>
          <w:trHeight w:val="526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24361AA7" w14:textId="77777777" w:rsidR="0085124A" w:rsidRDefault="0085124A" w:rsidP="000B1E2F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66067ACD" w14:textId="77777777" w:rsidR="00B0254C" w:rsidRDefault="00B0254C" w:rsidP="000B1E2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5D0B17" w14:textId="19A284EA" w:rsidR="00B0254C" w:rsidRPr="0085124A" w:rsidRDefault="00B0254C" w:rsidP="000B1E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7ED6F51A" w14:textId="77777777" w:rsidTr="00B0320D">
        <w:trPr>
          <w:cantSplit/>
        </w:trPr>
        <w:tc>
          <w:tcPr>
            <w:tcW w:w="3835" w:type="pct"/>
          </w:tcPr>
          <w:p w14:paraId="3E180E93" w14:textId="77777777" w:rsidR="00902549" w:rsidRPr="0085124A" w:rsidRDefault="00902549" w:rsidP="00937C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sz w:val="22"/>
                <w:szCs w:val="22"/>
              </w:rPr>
              <w:t>Tulemuste esitamine ja analüüs</w:t>
            </w:r>
          </w:p>
          <w:p w14:paraId="4C326FF3" w14:textId="77777777" w:rsidR="000B1E2F" w:rsidRDefault="00902549" w:rsidP="008512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2687DC69" w14:textId="320D884B" w:rsidR="0085124A" w:rsidRPr="00476A2F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Tulemuste esitlemine: uuringu põhitulemused on esitatud, kuid kohati on tulemusi raske jälgida, sest puudub selge struktuur ja läbimõeldud illustratiivsete vahendite (tabelid, joonised jt) kasutamine. </w:t>
            </w:r>
          </w:p>
          <w:p w14:paraId="274A1869" w14:textId="77777777" w:rsidR="0085124A" w:rsidRPr="00476A2F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Tulemuste analüüs: töö sisaldab vähesel määral tulemuste analüüsi, mis annab osaliselt vastused probleemipüstitusele, uurimisülesannetele/hüpoteesi(de)</w:t>
            </w:r>
            <w:proofErr w:type="spellStart"/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le</w:t>
            </w:r>
            <w:proofErr w:type="spellEnd"/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 ja eesmärgile.</w:t>
            </w: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Uuringu tulemusi on kohati ebakorrektselt ja/või pealiskaudselt tõlgendatud.</w:t>
            </w:r>
          </w:p>
          <w:p w14:paraId="3BF3F1D9" w14:textId="60974B0F" w:rsidR="00902549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Uuringu tulemusi on nõrgalt seostatud teooriaga.  Analüüs on mõningal määral struktureeritud.</w:t>
            </w:r>
          </w:p>
        </w:tc>
        <w:tc>
          <w:tcPr>
            <w:tcW w:w="178" w:type="pct"/>
            <w:vAlign w:val="center"/>
          </w:tcPr>
          <w:p w14:paraId="1891E08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2F5EAA6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5DBCF136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347E87C0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752A9023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7CE8822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02549" w:rsidRPr="0085124A" w14:paraId="67517155" w14:textId="77777777" w:rsidTr="00937CCA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3ACA58F" w14:textId="7380A7C2" w:rsidR="00902549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Põhjendus:</w:t>
            </w:r>
          </w:p>
          <w:p w14:paraId="25DC09EA" w14:textId="77777777" w:rsidR="00B0320D" w:rsidRPr="0085124A" w:rsidRDefault="00B0320D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4ABD6A" w14:textId="77777777" w:rsidR="00902549" w:rsidRPr="0085124A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25595B00" w14:textId="77777777" w:rsidTr="00B0320D">
        <w:trPr>
          <w:cantSplit/>
        </w:trPr>
        <w:tc>
          <w:tcPr>
            <w:tcW w:w="3835" w:type="pct"/>
          </w:tcPr>
          <w:p w14:paraId="3A75C463" w14:textId="77777777" w:rsidR="00902549" w:rsidRPr="0085124A" w:rsidRDefault="00902549" w:rsidP="00937C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sz w:val="22"/>
                <w:szCs w:val="22"/>
              </w:rPr>
              <w:t>Kokkuvõte</w:t>
            </w:r>
          </w:p>
          <w:p w14:paraId="14149211" w14:textId="77777777" w:rsidR="000B1E2F" w:rsidRDefault="00902549" w:rsidP="008512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0F07A7C1" w14:textId="53B2F958" w:rsidR="0085124A" w:rsidRPr="00476A2F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Tööl on olemas kokkuvõte, kuid see  on üldsõnaline ja seostamata. </w:t>
            </w:r>
          </w:p>
          <w:p w14:paraId="331DD50C" w14:textId="77777777" w:rsidR="0085124A" w:rsidRPr="00476A2F" w:rsidRDefault="0085124A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Vastused uurimisküsimustele ja/või hüpoteesile on vähesel määral põhjendatud ning töö probleemipüstituse ning eesmärgiga osaliselt seostatud. </w:t>
            </w:r>
          </w:p>
          <w:p w14:paraId="52FBE321" w14:textId="2C5F67BD" w:rsidR="00902549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Töös esitatud ettepanekud on nõrgalt seotud uuringu tulemustega.</w:t>
            </w:r>
          </w:p>
        </w:tc>
        <w:tc>
          <w:tcPr>
            <w:tcW w:w="178" w:type="pct"/>
            <w:vAlign w:val="center"/>
          </w:tcPr>
          <w:p w14:paraId="244548AC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1101C69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0C2CCCCD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2DB9998F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4444C88F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1DCEE5FA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902549" w:rsidRPr="0085124A" w14:paraId="3676BFA2" w14:textId="77777777" w:rsidTr="00937CCA">
        <w:trPr>
          <w:cantSplit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22B2235A" w14:textId="6840D0FD" w:rsidR="00902549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199E7BC3" w14:textId="3F5E814F" w:rsidR="00B0320D" w:rsidRDefault="00B0320D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02EE25" w14:textId="77777777" w:rsidR="00902549" w:rsidRPr="0085124A" w:rsidRDefault="00902549" w:rsidP="00937C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12A34B5B" w14:textId="77777777" w:rsidTr="00B0320D">
        <w:trPr>
          <w:cantSplit/>
        </w:trPr>
        <w:tc>
          <w:tcPr>
            <w:tcW w:w="3835" w:type="pct"/>
          </w:tcPr>
          <w:p w14:paraId="04A27A8E" w14:textId="77777777" w:rsidR="00902549" w:rsidRPr="0085124A" w:rsidRDefault="00902549" w:rsidP="00937CC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>Vormistus</w:t>
            </w:r>
          </w:p>
          <w:p w14:paraId="34D42290" w14:textId="77777777" w:rsidR="000B1E2F" w:rsidRDefault="00902549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Cs/>
                <w:sz w:val="22"/>
                <w:szCs w:val="22"/>
              </w:rPr>
              <w:t>Miinimumkriteerium (hinne E):</w:t>
            </w:r>
            <w:r w:rsidRPr="008512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Pr="008512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E11186E" w14:textId="4C5D5D61" w:rsidR="0085124A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 xml:space="preserve">Töö vastab üldjoontes SKA üliõpilastööde koostamise ja vormistamise juhendi nõuetele. </w:t>
            </w:r>
          </w:p>
          <w:p w14:paraId="361BAF07" w14:textId="77777777" w:rsidR="0085124A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Töös esineb mitmeid vormistusvigu, kuid need ei takista töö sisu mõistmast.</w:t>
            </w:r>
          </w:p>
          <w:p w14:paraId="7A7DEA51" w14:textId="77777777" w:rsidR="0085124A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Viitamises esineb mitmeid hooletusvigu, kuid allikad on siiski tuvastatavad (s.t tegemist ei ole plagiaadiga).</w:t>
            </w:r>
          </w:p>
          <w:p w14:paraId="65039B3C" w14:textId="77777777" w:rsidR="0085124A" w:rsidRPr="0085124A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Lauseehitus ja õigekiri on valdavalt korrektne ning arusaadav.</w:t>
            </w:r>
          </w:p>
          <w:p w14:paraId="68443EC0" w14:textId="4F8C9E03" w:rsidR="00902549" w:rsidRPr="0085124A" w:rsidRDefault="0085124A" w:rsidP="0085124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Lõputöö on kirjutatud teaduskeeles, kuid kohati esineb mitteteaduslikku keelekasutust.</w:t>
            </w:r>
          </w:p>
        </w:tc>
        <w:tc>
          <w:tcPr>
            <w:tcW w:w="178" w:type="pct"/>
            <w:vAlign w:val="center"/>
          </w:tcPr>
          <w:p w14:paraId="1D282930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vAlign w:val="center"/>
          </w:tcPr>
          <w:p w14:paraId="28C0DD5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97" w:type="pct"/>
            <w:vAlign w:val="center"/>
          </w:tcPr>
          <w:p w14:paraId="09F76630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8" w:type="pct"/>
            <w:gridSpan w:val="3"/>
            <w:vAlign w:val="center"/>
          </w:tcPr>
          <w:p w14:paraId="7317F948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229" w:type="pct"/>
            <w:gridSpan w:val="3"/>
            <w:vAlign w:val="center"/>
          </w:tcPr>
          <w:p w14:paraId="79C321AF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vAlign w:val="center"/>
          </w:tcPr>
          <w:p w14:paraId="4DF03162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B0320D" w:rsidRPr="0085124A" w14:paraId="5D442598" w14:textId="77777777" w:rsidTr="00B0254C">
        <w:trPr>
          <w:cantSplit/>
          <w:trHeight w:val="28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</w:tcPr>
          <w:p w14:paraId="794F09A4" w14:textId="7F377737" w:rsidR="00DE3BCF" w:rsidRDefault="00DE3BCF" w:rsidP="00DE3BC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Põhjendus: </w:t>
            </w:r>
          </w:p>
          <w:p w14:paraId="0DE57E95" w14:textId="77777777" w:rsidR="00DE3BCF" w:rsidRDefault="00DE3BCF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85933D" w14:textId="77777777" w:rsidR="00B0320D" w:rsidRDefault="00B0320D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8AA1DA" w14:textId="738CE99B" w:rsidR="00B0254C" w:rsidRDefault="00B0254C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C4EA87" w14:textId="6E4F5D2E" w:rsidR="00B0254C" w:rsidRDefault="00B0254C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B6908A" w14:textId="77777777" w:rsidR="00B0254C" w:rsidRDefault="00B0254C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4B8543" w14:textId="5AE89AE1" w:rsidR="00B0254C" w:rsidRPr="0085124A" w:rsidRDefault="00B0254C" w:rsidP="00DE3BC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54C" w:rsidRPr="0085124A" w14:paraId="06AE62BF" w14:textId="77777777" w:rsidTr="00B0254C">
        <w:trPr>
          <w:cantSplit/>
          <w:trHeight w:val="288"/>
        </w:trPr>
        <w:tc>
          <w:tcPr>
            <w:tcW w:w="3835" w:type="pct"/>
            <w:tcBorders>
              <w:top w:val="nil"/>
              <w:left w:val="nil"/>
              <w:bottom w:val="nil"/>
              <w:right w:val="nil"/>
            </w:tcBorders>
          </w:tcPr>
          <w:p w14:paraId="2C0BC7CD" w14:textId="77777777" w:rsidR="00B0254C" w:rsidRPr="0085124A" w:rsidRDefault="00B0254C" w:rsidP="00937CC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CDC30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F9AD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2C54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5B20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8E7A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AC78" w14:textId="77777777" w:rsidR="00B0254C" w:rsidRPr="0085124A" w:rsidRDefault="00B0254C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2549" w:rsidRPr="0085124A" w14:paraId="6F6AF287" w14:textId="77777777" w:rsidTr="00B0254C">
        <w:trPr>
          <w:cantSplit/>
          <w:trHeight w:val="288"/>
        </w:trPr>
        <w:tc>
          <w:tcPr>
            <w:tcW w:w="3835" w:type="pct"/>
            <w:tcBorders>
              <w:top w:val="single" w:sz="4" w:space="0" w:color="auto"/>
            </w:tcBorders>
          </w:tcPr>
          <w:p w14:paraId="0275BE61" w14:textId="1670A4D8" w:rsidR="00902549" w:rsidRPr="0085124A" w:rsidRDefault="0085124A" w:rsidP="00937C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512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Töö struktuur</w:t>
            </w:r>
          </w:p>
          <w:p w14:paraId="7F744294" w14:textId="77777777" w:rsidR="000B1E2F" w:rsidRDefault="00902549" w:rsidP="008512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 xml:space="preserve">Miinimumkriteerium (hinne E): </w:t>
            </w:r>
          </w:p>
          <w:p w14:paraId="2F6FA0E3" w14:textId="35044267" w:rsidR="0085124A" w:rsidRPr="00476A2F" w:rsidRDefault="0085124A" w:rsidP="0085124A">
            <w:pPr>
              <w:rPr>
                <w:rFonts w:asciiTheme="minorHAnsi" w:hAnsiTheme="minorHAnsi"/>
                <w:sz w:val="22"/>
                <w:szCs w:val="22"/>
              </w:rPr>
            </w:pPr>
            <w:r w:rsidRPr="00476A2F"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476A2F">
              <w:rPr>
                <w:rFonts w:asciiTheme="minorHAnsi" w:hAnsiTheme="minorHAnsi"/>
                <w:sz w:val="22"/>
                <w:szCs w:val="22"/>
              </w:rPr>
              <w:t>õputööl on arusaadav struktuur ning töö erinevad osad on üldjoontes omavahel seotud.</w:t>
            </w:r>
          </w:p>
          <w:p w14:paraId="1D7C2ED8" w14:textId="76005D37" w:rsidR="00902549" w:rsidRPr="0085124A" w:rsidRDefault="0085124A" w:rsidP="0085124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76A2F">
              <w:rPr>
                <w:rFonts w:asciiTheme="minorHAnsi" w:hAnsiTheme="minorHAnsi"/>
                <w:sz w:val="22"/>
                <w:szCs w:val="22"/>
              </w:rPr>
              <w:t>Töö põhiosa koosneb peatükkidest ja alapeatükkidest, mis moodustavad ainult osaliselt terviku. Kohati on pealkirjad ebamäärased</w:t>
            </w:r>
            <w:r w:rsidRPr="0085124A">
              <w:rPr>
                <w:rFonts w:asciiTheme="minorHAnsi" w:hAnsiTheme="minorHAnsi"/>
                <w:sz w:val="22"/>
                <w:szCs w:val="22"/>
              </w:rPr>
              <w:t xml:space="preserve">/ebakorrektsed ja ei anna edasi peatüki sisu. </w:t>
            </w:r>
          </w:p>
        </w:tc>
        <w:tc>
          <w:tcPr>
            <w:tcW w:w="178" w:type="pct"/>
            <w:tcBorders>
              <w:top w:val="single" w:sz="4" w:space="0" w:color="auto"/>
            </w:tcBorders>
            <w:vAlign w:val="center"/>
          </w:tcPr>
          <w:p w14:paraId="401DE8C3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567767F1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14:paraId="3DDB5FFE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7" w:type="pct"/>
            <w:gridSpan w:val="3"/>
            <w:tcBorders>
              <w:top w:val="single" w:sz="4" w:space="0" w:color="auto"/>
            </w:tcBorders>
            <w:vAlign w:val="center"/>
          </w:tcPr>
          <w:p w14:paraId="23FE6C24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188" w:type="pct"/>
            <w:tcBorders>
              <w:top w:val="single" w:sz="4" w:space="0" w:color="auto"/>
            </w:tcBorders>
            <w:vAlign w:val="center"/>
          </w:tcPr>
          <w:p w14:paraId="728764E3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</w:tcBorders>
            <w:vAlign w:val="center"/>
          </w:tcPr>
          <w:p w14:paraId="4F364110" w14:textId="77777777" w:rsidR="00902549" w:rsidRPr="0085124A" w:rsidRDefault="00902549" w:rsidP="00937C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12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</w:tbl>
    <w:p w14:paraId="74E71E93" w14:textId="42B9E3AA" w:rsidR="00902549" w:rsidRPr="00DE3BCF" w:rsidRDefault="00DE3BCF" w:rsidP="00902549">
      <w:pPr>
        <w:pStyle w:val="Subtitle"/>
        <w:jc w:val="left"/>
        <w:rPr>
          <w:rFonts w:asciiTheme="minorHAnsi" w:hAnsiTheme="minorHAnsi"/>
          <w:sz w:val="22"/>
          <w:szCs w:val="22"/>
        </w:rPr>
      </w:pPr>
      <w:r w:rsidRPr="00DE3BCF">
        <w:rPr>
          <w:rFonts w:asciiTheme="minorHAnsi" w:hAnsiTheme="minorHAnsi"/>
          <w:sz w:val="22"/>
          <w:szCs w:val="22"/>
        </w:rPr>
        <w:t xml:space="preserve">Põhjendus: </w:t>
      </w:r>
    </w:p>
    <w:p w14:paraId="705FC02E" w14:textId="77777777" w:rsidR="00DE3BCF" w:rsidRPr="0085124A" w:rsidRDefault="00DE3BCF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70216926" w14:textId="696FE230" w:rsidR="00DE3BCF" w:rsidRDefault="00DE3BCF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04453BE9" w14:textId="77777777" w:rsidR="00B0254C" w:rsidRDefault="00B0254C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745C3DE2" w14:textId="77777777" w:rsidR="00902549" w:rsidRPr="0085124A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W w:w="8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2"/>
        <w:gridCol w:w="7329"/>
      </w:tblGrid>
      <w:tr w:rsidR="004B3836" w:rsidRPr="004B3836" w14:paraId="273DDA4E" w14:textId="77777777" w:rsidTr="004B3836">
        <w:trPr>
          <w:trHeight w:val="162"/>
        </w:trPr>
        <w:tc>
          <w:tcPr>
            <w:tcW w:w="1592" w:type="dxa"/>
          </w:tcPr>
          <w:p w14:paraId="5953A53A" w14:textId="12F2191D" w:rsidR="004B3836" w:rsidRPr="004B3836" w:rsidRDefault="004B3836" w:rsidP="004B3836">
            <w:pPr>
              <w:pStyle w:val="Sub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4B3836">
              <w:rPr>
                <w:rFonts w:asciiTheme="minorHAnsi" w:hAnsiTheme="minorHAnsi"/>
                <w:b/>
                <w:sz w:val="22"/>
                <w:szCs w:val="22"/>
              </w:rPr>
              <w:t xml:space="preserve">Koondhinnang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lõputööle, küsimused</w:t>
            </w:r>
            <w:r w:rsidRPr="004B3836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tähelepanekud </w:t>
            </w:r>
          </w:p>
        </w:tc>
        <w:tc>
          <w:tcPr>
            <w:tcW w:w="7329" w:type="dxa"/>
          </w:tcPr>
          <w:p w14:paraId="78F6984E" w14:textId="77777777" w:rsidR="004B3836" w:rsidRPr="004B3836" w:rsidRDefault="004B3836" w:rsidP="004B3836">
            <w:pPr>
              <w:pStyle w:val="Sub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B3836" w:rsidRPr="004B3836" w14:paraId="709B2574" w14:textId="77777777" w:rsidTr="004B3836">
        <w:trPr>
          <w:trHeight w:val="162"/>
        </w:trPr>
        <w:tc>
          <w:tcPr>
            <w:tcW w:w="1592" w:type="dxa"/>
          </w:tcPr>
          <w:p w14:paraId="0AECA074" w14:textId="4CACF965" w:rsidR="004B3836" w:rsidRPr="004B3836" w:rsidRDefault="004B3836" w:rsidP="004B3836">
            <w:pPr>
              <w:pStyle w:val="Subtitle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Ettepanek hinde osas</w:t>
            </w:r>
          </w:p>
        </w:tc>
        <w:tc>
          <w:tcPr>
            <w:tcW w:w="7329" w:type="dxa"/>
          </w:tcPr>
          <w:p w14:paraId="156F79AA" w14:textId="75BBA7D8" w:rsidR="004B3836" w:rsidRPr="004B3836" w:rsidRDefault="004B3836" w:rsidP="004B3836">
            <w:pPr>
              <w:pStyle w:val="Subtitl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1BEFF71" w14:textId="77777777" w:rsidR="00902549" w:rsidRPr="0085124A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675A3ABC" w14:textId="77777777" w:rsidR="00902549" w:rsidRPr="0085124A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0B8C3057" w14:textId="77777777" w:rsidR="00902549" w:rsidRPr="0085124A" w:rsidRDefault="00902549" w:rsidP="0090254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2899F20A" w14:textId="77777777" w:rsidR="00902549" w:rsidRPr="0085124A" w:rsidRDefault="00902549" w:rsidP="00902549">
      <w:pPr>
        <w:rPr>
          <w:rFonts w:asciiTheme="minorHAnsi" w:hAnsiTheme="minorHAnsi"/>
          <w:sz w:val="22"/>
          <w:szCs w:val="22"/>
        </w:rPr>
      </w:pPr>
    </w:p>
    <w:p w14:paraId="34E73DC7" w14:textId="77777777" w:rsidR="00902549" w:rsidRPr="0085124A" w:rsidRDefault="00902549" w:rsidP="0090254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639D476" w14:textId="77777777" w:rsidR="00902549" w:rsidRPr="0085124A" w:rsidRDefault="00902549" w:rsidP="00902549">
      <w:pPr>
        <w:rPr>
          <w:rFonts w:asciiTheme="minorHAnsi" w:hAnsiTheme="minorHAnsi"/>
          <w:sz w:val="22"/>
          <w:szCs w:val="22"/>
        </w:rPr>
      </w:pPr>
    </w:p>
    <w:p w14:paraId="13986C31" w14:textId="77777777" w:rsidR="00902549" w:rsidRPr="0085124A" w:rsidRDefault="00902549" w:rsidP="00902549">
      <w:pPr>
        <w:rPr>
          <w:rFonts w:asciiTheme="minorHAnsi" w:hAnsiTheme="minorHAnsi"/>
          <w:sz w:val="22"/>
          <w:szCs w:val="22"/>
        </w:rPr>
      </w:pPr>
    </w:p>
    <w:p w14:paraId="597B458D" w14:textId="77777777" w:rsidR="00902549" w:rsidRPr="0085124A" w:rsidRDefault="00902549" w:rsidP="00902549">
      <w:pPr>
        <w:rPr>
          <w:rFonts w:asciiTheme="minorHAnsi" w:hAnsiTheme="minorHAnsi"/>
          <w:sz w:val="22"/>
          <w:szCs w:val="22"/>
        </w:rPr>
      </w:pPr>
    </w:p>
    <w:p w14:paraId="69282370" w14:textId="77777777" w:rsidR="00F541BF" w:rsidRPr="0085124A" w:rsidRDefault="00902549">
      <w:pPr>
        <w:rPr>
          <w:rFonts w:asciiTheme="minorHAnsi" w:hAnsiTheme="minorHAnsi"/>
          <w:sz w:val="22"/>
          <w:szCs w:val="22"/>
        </w:rPr>
      </w:pPr>
      <w:r w:rsidRPr="0085124A">
        <w:rPr>
          <w:rFonts w:asciiTheme="minorHAnsi" w:hAnsiTheme="minorHAnsi"/>
          <w:sz w:val="22"/>
          <w:szCs w:val="22"/>
        </w:rPr>
        <w:t>(allkirjastatud digitaalselt)</w:t>
      </w:r>
    </w:p>
    <w:sectPr w:rsidR="00F541BF" w:rsidRPr="0085124A" w:rsidSect="00B025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8EF8" w14:textId="77777777" w:rsidR="00902549" w:rsidRDefault="00902549" w:rsidP="00902549">
      <w:r>
        <w:separator/>
      </w:r>
    </w:p>
  </w:endnote>
  <w:endnote w:type="continuationSeparator" w:id="0">
    <w:p w14:paraId="569B8D6D" w14:textId="77777777" w:rsidR="00902549" w:rsidRDefault="00902549" w:rsidP="009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07626"/>
      <w:docPartObj>
        <w:docPartGallery w:val="Page Numbers (Bottom of Page)"/>
        <w:docPartUnique/>
      </w:docPartObj>
    </w:sdtPr>
    <w:sdtContent>
      <w:p w14:paraId="471A62E5" w14:textId="61DC736D" w:rsidR="00A4777E" w:rsidRDefault="00A477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A29">
          <w:rPr>
            <w:noProof/>
          </w:rPr>
          <w:t>2</w:t>
        </w:r>
        <w:r>
          <w:fldChar w:fldCharType="end"/>
        </w:r>
      </w:p>
    </w:sdtContent>
  </w:sdt>
  <w:p w14:paraId="5DFE52F2" w14:textId="77777777" w:rsidR="0089079E" w:rsidRDefault="00331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243C" w14:textId="77777777" w:rsidR="00902549" w:rsidRDefault="00902549" w:rsidP="00902549">
      <w:r>
        <w:separator/>
      </w:r>
    </w:p>
  </w:footnote>
  <w:footnote w:type="continuationSeparator" w:id="0">
    <w:p w14:paraId="026CB18C" w14:textId="77777777" w:rsidR="00902549" w:rsidRDefault="00902549" w:rsidP="0090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49"/>
    <w:rsid w:val="000B1E2F"/>
    <w:rsid w:val="001C51DA"/>
    <w:rsid w:val="00331A29"/>
    <w:rsid w:val="00466E98"/>
    <w:rsid w:val="00476A2F"/>
    <w:rsid w:val="004B3836"/>
    <w:rsid w:val="0085124A"/>
    <w:rsid w:val="00902549"/>
    <w:rsid w:val="00A4777E"/>
    <w:rsid w:val="00B0254C"/>
    <w:rsid w:val="00B0320D"/>
    <w:rsid w:val="00DE3BCF"/>
    <w:rsid w:val="00F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5EE9"/>
  <w15:chartTrackingRefBased/>
  <w15:docId w15:val="{0C01C958-CE75-485C-8D4C-164775AA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254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25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549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02549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02549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90254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02549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902549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02549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902549"/>
    <w:pPr>
      <w:autoSpaceDE w:val="0"/>
      <w:autoSpaceDN w:val="0"/>
      <w:jc w:val="both"/>
    </w:pPr>
    <w:rPr>
      <w:rFonts w:eastAsia="SimSu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90254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Karu</dc:creator>
  <cp:keywords/>
  <dc:description/>
  <cp:lastModifiedBy>Tiina Karu</cp:lastModifiedBy>
  <cp:revision>9</cp:revision>
  <dcterms:created xsi:type="dcterms:W3CDTF">2017-12-04T12:06:00Z</dcterms:created>
  <dcterms:modified xsi:type="dcterms:W3CDTF">2017-12-04T12:43:00Z</dcterms:modified>
</cp:coreProperties>
</file>