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7C7BBBB" w:rsidRDefault="57C7BBBB" w14:noSpellErr="1" w14:paraId="70FFEF8A" w14:textId="659D093D">
      <w:r w:rsidRPr="57C7BBBB" w:rsidR="57C7BBBB">
        <w:rPr>
          <w:b w:val="1"/>
          <w:bCs w:val="1"/>
        </w:rPr>
        <w:t>E-kursusele sisenemiseks ja seal õppimiseks:</w:t>
      </w:r>
    </w:p>
    <w:p w:rsidR="57C7BBBB" w:rsidP="57C7BBBB" w:rsidRDefault="57C7BBBB" w14:noSpellErr="1" w14:paraId="28EDB52D" w14:textId="6D052F7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 xml:space="preserve">Ava </w:t>
      </w:r>
      <w:hyperlink r:id="Rafd700a0d0564912">
        <w:r w:rsidRPr="57C7BBBB" w:rsidR="57C7BBBB">
          <w:rPr>
            <w:rStyle w:val="Hyperlink"/>
          </w:rPr>
          <w:t>https://moodle.hitsa.ee/</w:t>
        </w:r>
      </w:hyperlink>
      <w:r w:rsidR="57C7BBBB">
        <w:rPr/>
        <w:t xml:space="preserve"> </w:t>
      </w:r>
    </w:p>
    <w:p w:rsidR="57C7BBBB" w:rsidP="57C7BBBB" w:rsidRDefault="57C7BBBB" w14:paraId="6C7BF179" w14:textId="306A49F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 xml:space="preserve">Sisesta </w:t>
      </w:r>
      <w:proofErr w:type="spellStart"/>
      <w:r w:rsidR="57C7BBBB">
        <w:rPr/>
        <w:t>ID-kaart</w:t>
      </w:r>
      <w:proofErr w:type="spellEnd"/>
      <w:r w:rsidR="57C7BBBB">
        <w:rPr/>
        <w:t xml:space="preserve"> ning logi sisse (paremal avaneb jaotus „LOGI SISSE“).</w:t>
      </w:r>
    </w:p>
    <w:p w:rsidR="57C7BBBB" w:rsidP="57C7BBBB" w:rsidRDefault="57C7BBBB" w14:noSpellErr="1" w14:paraId="5A6BB78E" w14:textId="48C2420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Kui ei saa sisse logitud, siis LOO UUS KONTO</w:t>
      </w:r>
    </w:p>
    <w:p w:rsidR="57C7BBBB" w:rsidP="57C7BBBB" w:rsidRDefault="57C7BBBB" w14:noSpellErr="1" w14:paraId="153CEE36" w14:textId="04FBA04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Vaata lahter „KURSUSTE OTSING“ ning sisesta sinna sõna „kriisireguleerimise“.</w:t>
      </w:r>
    </w:p>
    <w:p w:rsidR="57C7BBBB" w:rsidP="57C7BBBB" w:rsidRDefault="57C7BBBB" w14:noSpellErr="1" w14:paraId="180F38DB" w14:textId="24DFB07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 xml:space="preserve">Klõpsa kursusel „Kriisireguleerimise baaskursus 2017“ </w:t>
      </w:r>
    </w:p>
    <w:p w:rsidR="57C7BBBB" w:rsidP="57C7BBBB" w:rsidRDefault="57C7BBBB" w14:noSpellErr="1" w14:paraId="1F92D142" w14:textId="3BE1460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 xml:space="preserve">Sisesta parool </w:t>
      </w:r>
      <w:r w:rsidRPr="57C7BBBB" w:rsidR="57C7BBBB">
        <w:rPr>
          <w:b w:val="1"/>
          <w:bCs w:val="1"/>
        </w:rPr>
        <w:t>Kriis1,</w:t>
      </w:r>
      <w:r w:rsidR="57C7BBBB">
        <w:rPr/>
        <w:t xml:space="preserve"> Kursus on avanenud.</w:t>
      </w:r>
    </w:p>
    <w:p w:rsidR="57C7BBBB" w:rsidP="57C7BBBB" w:rsidRDefault="57C7BBBB" w14:noSpellErr="1" w14:paraId="0EEF6BEA" w14:textId="7C4275F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Registreeri ennast kursusele</w:t>
      </w:r>
    </w:p>
    <w:p w:rsidR="57C7BBBB" w:rsidP="57C7BBBB" w:rsidRDefault="57C7BBBB" w14:noSpellErr="1" w14:paraId="223E554C" w14:textId="2B2B219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Ava raamat „Sissejuhatus“. Loe läbi ja sule raamat.</w:t>
      </w:r>
    </w:p>
    <w:p w:rsidR="57C7BBBB" w:rsidP="57C7BBBB" w:rsidRDefault="57C7BBBB" w14:noSpellErr="1" w14:paraId="3FBBAC02" w14:textId="5741CD8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Ava raamat „Kriisireguleerimise üldised alused“.</w:t>
      </w:r>
    </w:p>
    <w:p w:rsidR="57C7BBBB" w:rsidP="57C7BBBB" w:rsidRDefault="57C7BBBB" w14:noSpellErr="1" w14:paraId="32E51182" w14:textId="04B5D1B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Loe läbi ja liigu teksti lõpus edasi kuni ilmub test ja jaotus „AVA TEST“</w:t>
      </w:r>
    </w:p>
    <w:p w:rsidR="57C7BBBB" w:rsidP="57C7BBBB" w:rsidRDefault="57C7BBBB" w14:noSpellErr="1" w14:paraId="77ABC998" w14:textId="35FB5B1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Ava testi eelvaade ja vasta küsimustele. Seejärel avaneb testi osa kokkuvõte.</w:t>
      </w:r>
    </w:p>
    <w:p w:rsidR="57C7BBBB" w:rsidP="57C7BBBB" w:rsidRDefault="57C7BBBB" w14:noSpellErr="1" w14:paraId="77C0EBA9" w14:textId="34FD908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Esita kõik, lõpeta ja kinnita sooritus.</w:t>
      </w:r>
    </w:p>
    <w:p w:rsidR="57C7BBBB" w:rsidP="57C7BBBB" w:rsidRDefault="57C7BBBB" w14:noSpellErr="1" w14:paraId="223E7BE9" w14:textId="5222948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Näed oma testi tulemusi. Pärast seda ava ülemises menüüs „Kriisireguleerimise baaskursus 2017“ ning liigu järgmise raamatu juurde.</w:t>
      </w:r>
    </w:p>
    <w:p w:rsidR="57C7BBBB" w:rsidP="57C7BBBB" w:rsidRDefault="57C7BBBB" w14:noSpellErr="1" w14:paraId="65626C95" w14:textId="18B4AA2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 xml:space="preserve">Korda eelmisi tegevusi </w:t>
      </w:r>
      <w:r w:rsidR="57C7BBBB">
        <w:rPr/>
        <w:t xml:space="preserve">(9-13) </w:t>
      </w:r>
      <w:r w:rsidR="57C7BBBB">
        <w:rPr/>
        <w:t>järgneva kuni eduka lõpuni.</w:t>
      </w:r>
    </w:p>
    <w:p w:rsidR="57C7BBBB" w:rsidP="57C7BBBB" w:rsidRDefault="57C7BBBB" w14:noSpellErr="1" w14:paraId="726E9859" w14:textId="4F07C0A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7C7BBBB" w:rsidR="57C7BBBB">
        <w:rPr>
          <w:noProof w:val="0"/>
          <w:color w:val="000000" w:themeColor="text1" w:themeTint="FF" w:themeShade="FF"/>
          <w:lang w:val="et-EE"/>
        </w:rPr>
        <w:t>Vajuta vasakul äärel lingile "Hinded" ja näed enda tulemusi.</w:t>
      </w:r>
    </w:p>
    <w:p w:rsidR="57C7BBBB" w:rsidP="57C7BBBB" w:rsidRDefault="57C7BBBB" w14:noSpellErr="1" w14:paraId="543332CA" w14:textId="195A715E">
      <w:pPr>
        <w:pStyle w:val="Normaallaad"/>
        <w:ind w:left="360"/>
      </w:pPr>
    </w:p>
    <w:p w:rsidR="57C7BBBB" w:rsidP="57C7BBBB" w:rsidRDefault="57C7BBBB" w14:paraId="140D691A" w14:textId="68B6D493">
      <w:pPr>
        <w:pStyle w:val="Normaallaad"/>
      </w:pPr>
    </w:p>
    <w:sectPr w:rsidR="00000DC7" w:rsidSect="00D50B2A">
      <w:pgSz w:w="12240" w:h="15840" w:orient="portrait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B"/>
    <w:rsid w:val="00000DC7"/>
    <w:rsid w:val="005063FB"/>
    <w:rsid w:val="57C7B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83AD"/>
  <w15:chartTrackingRefBased/>
  <w15:docId w15:val="{BBC32378-A7B2-4C66-82B4-56FC618DD8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allaad" w:default="1">
    <w:name w:val="Normal"/>
    <w:qFormat/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Liguvaike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allaa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s://moodle.hitsa.ee/" TargetMode="External" Id="Rafd700a0d0564912" /><Relationship Type="http://schemas.openxmlformats.org/officeDocument/2006/relationships/numbering" Target="/word/numbering.xml" Id="R8cd9bd79cc5a47e8" 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3C81BA0E0A0459A4840D1E8C0C13B" ma:contentTypeVersion="19" ma:contentTypeDescription="Loo uus dokument" ma:contentTypeScope="" ma:versionID="9bf6260da5d7a7b39e4a8bdd12902190">
  <xsd:schema xmlns:xsd="http://www.w3.org/2001/XMLSchema" xmlns:xs="http://www.w3.org/2001/XMLSchema" xmlns:p="http://schemas.microsoft.com/office/2006/metadata/properties" xmlns:ns2="9f8d0820-d985-41b6-b13f-3cd30caf1ce2" xmlns:ns3="6d81e610-3b51-4681-90ae-d37aabef439b" targetNamespace="http://schemas.microsoft.com/office/2006/metadata/properties" ma:root="true" ma:fieldsID="488f2f14a04fdf548526448d8ccec7aa" ns2:_="" ns3:_="">
    <xsd:import namespace="9f8d0820-d985-41b6-b13f-3cd30caf1ce2"/>
    <xsd:import namespace="6d81e610-3b51-4681-90ae-d37aabef43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0820-d985-41b6-b13f-3cd30ca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e610-3b51-4681-90ae-d37aabef4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956DC-F98A-4C29-8D88-50C9348FD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0820-d985-41b6-b13f-3cd30caf1ce2"/>
    <ds:schemaRef ds:uri="6d81e610-3b51-4681-90ae-d37aabef4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66711-A043-4B98-B2F3-449DB0A64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B242D-3FB8-4A4E-A5B9-59C0DB7CB2DE}">
  <ds:schemaRefs>
    <ds:schemaRef ds:uri="http://schemas.microsoft.com/office/2006/metadata/properties"/>
    <ds:schemaRef ds:uri="http://purl.org/dc/terms/"/>
    <ds:schemaRef ds:uri="http://purl.org/dc/dcmitype/"/>
    <ds:schemaRef ds:uri="6d81e610-3b51-4681-90ae-d37aabef439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f8d0820-d985-41b6-b13f-3cd30caf1ce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Kiis</dc:creator>
  <keywords/>
  <dc:description/>
  <lastModifiedBy>Helen Kiis</lastModifiedBy>
  <revision>2</revision>
  <dcterms:created xsi:type="dcterms:W3CDTF">2018-05-24T06:29:00.0000000Z</dcterms:created>
  <dcterms:modified xsi:type="dcterms:W3CDTF">2018-06-29T11:19:43.0719629Z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0x01010006F3C81BA0E0A0459A4840D1E8C0C13B</vt:lpwstr>
  </property>
</Properties>
</file>