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2AE9" w14:textId="77777777" w:rsidR="003033D3" w:rsidRDefault="003033D3" w:rsidP="003033D3">
      <w:pPr>
        <w:jc w:val="center"/>
        <w:rPr>
          <w:b/>
          <w:noProof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</w:rPr>
        <w:drawing>
          <wp:inline distT="0" distB="0" distL="0" distR="0" wp14:anchorId="6E2BB743" wp14:editId="1E227F40">
            <wp:extent cx="1495425" cy="1562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0070C0"/>
          <w:sz w:val="36"/>
          <w:szCs w:val="36"/>
        </w:rPr>
        <w:t xml:space="preserve">                                                    </w:t>
      </w:r>
      <w:r>
        <w:rPr>
          <w:b/>
          <w:noProof/>
          <w:color w:val="0070C0"/>
          <w:sz w:val="36"/>
          <w:szCs w:val="36"/>
        </w:rPr>
        <w:drawing>
          <wp:inline distT="0" distB="0" distL="0" distR="0" wp14:anchorId="5C01D682" wp14:editId="4D8F25F2">
            <wp:extent cx="1533525" cy="1562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FE596" w14:textId="77777777" w:rsidR="003033D3" w:rsidRPr="003033D3" w:rsidRDefault="003033D3" w:rsidP="00D44879">
      <w:pPr>
        <w:spacing w:after="0" w:line="240" w:lineRule="auto"/>
        <w:jc w:val="center"/>
        <w:rPr>
          <w:b/>
          <w:noProof/>
          <w:color w:val="0070C0"/>
          <w:sz w:val="40"/>
          <w:szCs w:val="40"/>
        </w:rPr>
      </w:pPr>
      <w:r w:rsidRPr="003033D3">
        <w:rPr>
          <w:b/>
          <w:noProof/>
          <w:color w:val="0070C0"/>
          <w:sz w:val="40"/>
          <w:szCs w:val="40"/>
        </w:rPr>
        <w:t>Põhjamaade politsei</w:t>
      </w:r>
      <w:bookmarkStart w:id="0" w:name="_GoBack"/>
      <w:bookmarkEnd w:id="0"/>
      <w:r w:rsidRPr="003033D3">
        <w:rPr>
          <w:b/>
          <w:noProof/>
          <w:color w:val="0070C0"/>
          <w:sz w:val="40"/>
          <w:szCs w:val="40"/>
        </w:rPr>
        <w:t xml:space="preserve"> jalgpalli MV</w:t>
      </w:r>
    </w:p>
    <w:p w14:paraId="7A37AD7D" w14:textId="77777777" w:rsidR="00CE514C" w:rsidRPr="003033D3" w:rsidRDefault="003033D3" w:rsidP="00D44879">
      <w:pPr>
        <w:spacing w:after="0" w:line="240" w:lineRule="auto"/>
        <w:jc w:val="center"/>
        <w:rPr>
          <w:b/>
          <w:noProof/>
          <w:color w:val="0070C0"/>
          <w:sz w:val="40"/>
          <w:szCs w:val="40"/>
        </w:rPr>
      </w:pPr>
      <w:r w:rsidRPr="003033D3">
        <w:rPr>
          <w:b/>
          <w:noProof/>
          <w:color w:val="0070C0"/>
          <w:sz w:val="40"/>
          <w:szCs w:val="40"/>
        </w:rPr>
        <w:t>Tallinnas 9.-14.06.2019</w:t>
      </w:r>
    </w:p>
    <w:p w14:paraId="45079A4F" w14:textId="77777777" w:rsidR="00D44879" w:rsidRPr="00D44879" w:rsidRDefault="00D44879" w:rsidP="003033D3">
      <w:pPr>
        <w:jc w:val="center"/>
        <w:rPr>
          <w:b/>
          <w:noProof/>
          <w:sz w:val="16"/>
          <w:szCs w:val="16"/>
        </w:rPr>
      </w:pPr>
    </w:p>
    <w:p w14:paraId="4FB792F4" w14:textId="77777777" w:rsidR="003033D3" w:rsidRPr="00D44879" w:rsidRDefault="003033D3" w:rsidP="003033D3">
      <w:pPr>
        <w:jc w:val="center"/>
        <w:rPr>
          <w:b/>
          <w:noProof/>
          <w:sz w:val="32"/>
          <w:szCs w:val="32"/>
        </w:rPr>
      </w:pPr>
      <w:r w:rsidRPr="00D44879">
        <w:rPr>
          <w:b/>
          <w:noProof/>
          <w:sz w:val="32"/>
          <w:szCs w:val="32"/>
        </w:rPr>
        <w:t>AJAKAVA</w:t>
      </w:r>
    </w:p>
    <w:p w14:paraId="508D74B4" w14:textId="77777777" w:rsidR="003033D3" w:rsidRPr="00D44879" w:rsidRDefault="003033D3" w:rsidP="003033D3">
      <w:pPr>
        <w:jc w:val="center"/>
        <w:rPr>
          <w:b/>
          <w:noProof/>
          <w:sz w:val="16"/>
          <w:szCs w:val="16"/>
        </w:rPr>
      </w:pPr>
    </w:p>
    <w:p w14:paraId="5DC303F7" w14:textId="77777777" w:rsidR="003033D3" w:rsidRDefault="003033D3" w:rsidP="003033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FB882C" wp14:editId="73A3E762">
            <wp:extent cx="5584190" cy="3493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C0E1F" w14:textId="77777777" w:rsidR="003033D3" w:rsidRPr="003033D3" w:rsidRDefault="003033D3" w:rsidP="003033D3">
      <w:pPr>
        <w:jc w:val="center"/>
        <w:rPr>
          <w:sz w:val="28"/>
          <w:szCs w:val="28"/>
        </w:rPr>
      </w:pPr>
      <w:proofErr w:type="spellStart"/>
      <w:r w:rsidRPr="003033D3">
        <w:rPr>
          <w:sz w:val="28"/>
          <w:szCs w:val="28"/>
        </w:rPr>
        <w:t>Nike</w:t>
      </w:r>
      <w:proofErr w:type="spellEnd"/>
      <w:r w:rsidRPr="003033D3">
        <w:rPr>
          <w:sz w:val="28"/>
          <w:szCs w:val="28"/>
        </w:rPr>
        <w:t>/</w:t>
      </w:r>
      <w:proofErr w:type="spellStart"/>
      <w:r w:rsidRPr="003033D3">
        <w:rPr>
          <w:sz w:val="28"/>
          <w:szCs w:val="28"/>
        </w:rPr>
        <w:t>Sportland</w:t>
      </w:r>
      <w:proofErr w:type="spellEnd"/>
      <w:r w:rsidRPr="003033D3">
        <w:rPr>
          <w:sz w:val="28"/>
          <w:szCs w:val="28"/>
        </w:rPr>
        <w:t xml:space="preserve"> Arena asukoht on Asula 4c (A </w:t>
      </w:r>
      <w:proofErr w:type="spellStart"/>
      <w:r w:rsidRPr="003033D3">
        <w:rPr>
          <w:sz w:val="28"/>
          <w:szCs w:val="28"/>
        </w:rPr>
        <w:t>le</w:t>
      </w:r>
      <w:proofErr w:type="spellEnd"/>
      <w:r w:rsidRPr="003033D3">
        <w:rPr>
          <w:sz w:val="28"/>
          <w:szCs w:val="28"/>
        </w:rPr>
        <w:t xml:space="preserve"> Coq staadioni kõrval).</w:t>
      </w:r>
    </w:p>
    <w:p w14:paraId="3B368A9D" w14:textId="77777777" w:rsidR="003033D3" w:rsidRDefault="003033D3" w:rsidP="003033D3">
      <w:pPr>
        <w:rPr>
          <w:sz w:val="24"/>
          <w:szCs w:val="24"/>
        </w:rPr>
      </w:pPr>
    </w:p>
    <w:p w14:paraId="36706A39" w14:textId="77777777" w:rsidR="003033D3" w:rsidRPr="00D44879" w:rsidRDefault="003033D3" w:rsidP="003033D3">
      <w:pPr>
        <w:jc w:val="center"/>
        <w:rPr>
          <w:b/>
          <w:sz w:val="32"/>
          <w:szCs w:val="32"/>
        </w:rPr>
      </w:pPr>
      <w:r w:rsidRPr="00D44879">
        <w:rPr>
          <w:b/>
          <w:sz w:val="32"/>
          <w:szCs w:val="32"/>
        </w:rPr>
        <w:t>Ootame mängudele kaasaelajaid ja</w:t>
      </w:r>
      <w:r w:rsidR="00D44879" w:rsidRPr="00D44879">
        <w:rPr>
          <w:b/>
          <w:sz w:val="32"/>
          <w:szCs w:val="32"/>
        </w:rPr>
        <w:t xml:space="preserve"> kõiki pöidlahoidjaid staadionile Eesti politsei naiskonda ning meeskonda ergutama</w:t>
      </w:r>
      <w:r w:rsidRPr="00D44879">
        <w:rPr>
          <w:b/>
          <w:sz w:val="32"/>
          <w:szCs w:val="32"/>
        </w:rPr>
        <w:t>!</w:t>
      </w:r>
    </w:p>
    <w:p w14:paraId="11A7E799" w14:textId="77777777" w:rsidR="00D44879" w:rsidRDefault="00D44879" w:rsidP="003033D3">
      <w:pPr>
        <w:jc w:val="right"/>
        <w:rPr>
          <w:b/>
          <w:sz w:val="32"/>
          <w:szCs w:val="32"/>
        </w:rPr>
      </w:pPr>
    </w:p>
    <w:p w14:paraId="716C98B8" w14:textId="77777777" w:rsidR="00D44879" w:rsidRPr="00D44879" w:rsidRDefault="003033D3">
      <w:pPr>
        <w:jc w:val="right"/>
        <w:rPr>
          <w:b/>
          <w:sz w:val="32"/>
          <w:szCs w:val="32"/>
        </w:rPr>
      </w:pPr>
      <w:r w:rsidRPr="00D44879">
        <w:rPr>
          <w:b/>
          <w:sz w:val="32"/>
          <w:szCs w:val="32"/>
        </w:rPr>
        <w:t>Eesti Politsei Spordiliit</w:t>
      </w:r>
    </w:p>
    <w:sectPr w:rsidR="00D44879" w:rsidRPr="00D4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D3"/>
    <w:rsid w:val="003033D3"/>
    <w:rsid w:val="00CE514C"/>
    <w:rsid w:val="00D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3D4EAA"/>
  <w15:chartTrackingRefBased/>
  <w15:docId w15:val="{8C7B1C2D-521C-45BB-BC9D-ECD3AB8F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1</cp:revision>
  <dcterms:created xsi:type="dcterms:W3CDTF">2019-06-04T11:47:00Z</dcterms:created>
  <dcterms:modified xsi:type="dcterms:W3CDTF">2019-06-04T12:02:00Z</dcterms:modified>
</cp:coreProperties>
</file>