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20FF" w14:textId="4E4DC1A5" w:rsidR="00FB69AC" w:rsidRPr="00FB69AC" w:rsidRDefault="001F68F3" w:rsidP="00FB6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t-EE"/>
        </w:rPr>
      </w:pPr>
      <w:bookmarkStart w:id="0" w:name="_GoBack"/>
      <w:bookmarkEnd w:id="0"/>
      <w:r w:rsidRPr="00FB69AC">
        <w:rPr>
          <w:rFonts w:ascii="Times New Roman" w:eastAsia="Times New Roman" w:hAnsi="Times New Roman"/>
          <w:b/>
          <w:bCs/>
          <w:noProof/>
          <w:sz w:val="24"/>
          <w:szCs w:val="24"/>
          <w:lang w:eastAsia="ar-SA"/>
        </w:rPr>
        <w:drawing>
          <wp:inline distT="0" distB="0" distL="0" distR="0" wp14:anchorId="2368BB97" wp14:editId="0CFFD9A8">
            <wp:extent cx="1478280" cy="153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823E" w14:textId="77777777" w:rsidR="00FB69AC" w:rsidRPr="00FB69AC" w:rsidRDefault="00FB69AC" w:rsidP="00FB6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71B579C9" w14:textId="77777777" w:rsidR="00F625A0" w:rsidRDefault="00F625A0" w:rsidP="00FB69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0DF81F" w14:textId="77777777" w:rsidR="00FB69AC" w:rsidRPr="005E2549" w:rsidRDefault="00F453A7" w:rsidP="00704EBF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5E2549">
        <w:rPr>
          <w:rFonts w:eastAsia="Times New Roman" w:cs="Calibri"/>
          <w:b/>
          <w:sz w:val="24"/>
          <w:szCs w:val="24"/>
          <w:lang w:eastAsia="ar-SA"/>
        </w:rPr>
        <w:t xml:space="preserve">POLITSEI- JA PIIRIVALVEAMETI </w:t>
      </w:r>
      <w:r w:rsidR="00FB69AC" w:rsidRPr="005E2549">
        <w:rPr>
          <w:rFonts w:eastAsia="Times New Roman" w:cs="Calibri"/>
          <w:b/>
          <w:sz w:val="24"/>
          <w:szCs w:val="24"/>
          <w:lang w:eastAsia="ar-SA"/>
        </w:rPr>
        <w:t>201</w:t>
      </w:r>
      <w:r w:rsidR="00915ED1" w:rsidRPr="005E2549">
        <w:rPr>
          <w:rFonts w:eastAsia="Times New Roman" w:cs="Calibri"/>
          <w:b/>
          <w:sz w:val="24"/>
          <w:szCs w:val="24"/>
          <w:lang w:eastAsia="ar-SA"/>
        </w:rPr>
        <w:t>9</w:t>
      </w:r>
      <w:r w:rsidR="00FB69AC" w:rsidRPr="005E2549">
        <w:rPr>
          <w:rFonts w:eastAsia="Times New Roman" w:cs="Calibri"/>
          <w:b/>
          <w:sz w:val="24"/>
          <w:szCs w:val="24"/>
          <w:lang w:eastAsia="ar-SA"/>
        </w:rPr>
        <w:t xml:space="preserve"> AASTA KORVPALLI MEISTRIVÕISTLUSTE</w:t>
      </w:r>
    </w:p>
    <w:p w14:paraId="64F4B0E0" w14:textId="77777777" w:rsidR="00FB69AC" w:rsidRDefault="00FB69AC" w:rsidP="00704EBF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5E2549">
        <w:rPr>
          <w:rFonts w:eastAsia="Times New Roman" w:cs="Calibri"/>
          <w:b/>
          <w:sz w:val="24"/>
          <w:szCs w:val="24"/>
          <w:lang w:eastAsia="ar-SA"/>
        </w:rPr>
        <w:t>ÜLDJUHEND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0"/>
      </w:tblGrid>
      <w:tr w:rsidR="00704EBF" w:rsidRPr="00704EBF" w14:paraId="1A71ACAE" w14:textId="77777777" w:rsidTr="00704EBF">
        <w:trPr>
          <w:trHeight w:val="2962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65A2" w14:textId="59EA2AF4" w:rsidR="00704EBF" w:rsidRPr="00704EBF" w:rsidRDefault="001F68F3" w:rsidP="00704EBF">
            <w:pPr>
              <w:suppressAutoHyphens/>
              <w:spacing w:after="0" w:line="240" w:lineRule="auto"/>
              <w:ind w:left="708"/>
              <w:jc w:val="right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704EBF">
              <w:rPr>
                <w:rFonts w:eastAsia="Times New Roman" w:cs="Calibri"/>
                <w:b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3F14655" wp14:editId="00A520DB">
                  <wp:extent cx="3604260" cy="2400300"/>
                  <wp:effectExtent l="0" t="0" r="0" b="0"/>
                  <wp:docPr id="2" name="Picture 2" descr="korvpall 2015 pär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rvpall 2015 pär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A44DD" w14:textId="77777777" w:rsidR="00C258AB" w:rsidRPr="005E2549" w:rsidRDefault="00C258AB" w:rsidP="00FB69AC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14:paraId="3D3087DC" w14:textId="77777777" w:rsidR="00FB69AC" w:rsidRPr="005E2549" w:rsidRDefault="00FB69AC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br/>
      </w:r>
      <w:r w:rsidRPr="005E2549">
        <w:rPr>
          <w:rFonts w:eastAsia="Times New Roman" w:cs="Calibri"/>
          <w:b/>
          <w:sz w:val="24"/>
          <w:szCs w:val="24"/>
          <w:lang w:eastAsia="ar-SA"/>
        </w:rPr>
        <w:t>I. Eesmärk ja ülesanded</w:t>
      </w:r>
    </w:p>
    <w:p w14:paraId="09D8D7E5" w14:textId="77777777" w:rsidR="00FB69AC" w:rsidRPr="005E2549" w:rsidRDefault="00FB69AC" w:rsidP="00FB69A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>Populariseerida sporti politseiasutuste teenistujate, Sisekaitseakadeemia politsei-</w:t>
      </w:r>
      <w:r w:rsidR="00F92295" w:rsidRPr="005E2549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5E2549">
        <w:rPr>
          <w:rFonts w:eastAsia="Times New Roman" w:cs="Calibri"/>
          <w:sz w:val="24"/>
          <w:szCs w:val="24"/>
          <w:lang w:eastAsia="ar-SA"/>
        </w:rPr>
        <w:t>ja piirivalvekolledži teenistujate ja politseikadettide ning abipolitseinike hulgas.</w:t>
      </w:r>
    </w:p>
    <w:p w14:paraId="5EDF1EEB" w14:textId="77777777" w:rsidR="00FB69AC" w:rsidRPr="005E2549" w:rsidRDefault="00FB69AC" w:rsidP="00FB69A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>Selgitada parimad korvpallimeeskonnad ja –</w:t>
      </w:r>
      <w:r w:rsidR="00F92295" w:rsidRPr="005E2549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5E2549">
        <w:rPr>
          <w:rFonts w:eastAsia="Times New Roman" w:cs="Calibri"/>
          <w:sz w:val="24"/>
          <w:szCs w:val="24"/>
          <w:lang w:eastAsia="ar-SA"/>
        </w:rPr>
        <w:t>naiskonnad Eesti politseis.</w:t>
      </w:r>
    </w:p>
    <w:p w14:paraId="30B1F616" w14:textId="77777777" w:rsidR="00F625A0" w:rsidRPr="005E2549" w:rsidRDefault="00F625A0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</w:p>
    <w:p w14:paraId="363A863B" w14:textId="77777777" w:rsidR="00FB69AC" w:rsidRPr="005E2549" w:rsidRDefault="00FB69AC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5E2549">
        <w:rPr>
          <w:rFonts w:eastAsia="Times New Roman" w:cs="Calibri"/>
          <w:b/>
          <w:sz w:val="24"/>
          <w:szCs w:val="24"/>
          <w:lang w:eastAsia="ar-SA"/>
        </w:rPr>
        <w:t>II. Aeg ja koht</w:t>
      </w:r>
    </w:p>
    <w:p w14:paraId="7E3C4FE9" w14:textId="77777777" w:rsidR="00FB69AC" w:rsidRPr="005E2549" w:rsidRDefault="00FB69AC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 xml:space="preserve">Võistlused toimuvad </w:t>
      </w:r>
      <w:r w:rsidR="00FD698E" w:rsidRPr="005E2549">
        <w:rPr>
          <w:rFonts w:eastAsia="Times New Roman" w:cs="Calibri"/>
          <w:b/>
          <w:sz w:val="24"/>
          <w:szCs w:val="24"/>
          <w:lang w:eastAsia="ar-SA"/>
        </w:rPr>
        <w:t>1</w:t>
      </w:r>
      <w:r w:rsidR="00915ED1" w:rsidRPr="005E2549">
        <w:rPr>
          <w:rFonts w:eastAsia="Times New Roman" w:cs="Calibri"/>
          <w:b/>
          <w:sz w:val="24"/>
          <w:szCs w:val="24"/>
          <w:lang w:eastAsia="ar-SA"/>
        </w:rPr>
        <w:t>7</w:t>
      </w:r>
      <w:r w:rsidR="00FD698E" w:rsidRPr="005E2549">
        <w:rPr>
          <w:rFonts w:eastAsia="Times New Roman" w:cs="Calibri"/>
          <w:b/>
          <w:sz w:val="24"/>
          <w:szCs w:val="24"/>
          <w:lang w:eastAsia="ar-SA"/>
        </w:rPr>
        <w:t>-</w:t>
      </w:r>
      <w:r w:rsidR="00915ED1" w:rsidRPr="005E2549">
        <w:rPr>
          <w:rFonts w:eastAsia="Times New Roman" w:cs="Calibri"/>
          <w:b/>
          <w:sz w:val="24"/>
          <w:szCs w:val="24"/>
          <w:lang w:eastAsia="ar-SA"/>
        </w:rPr>
        <w:t>18</w:t>
      </w:r>
      <w:r w:rsidR="00FD698E" w:rsidRPr="005E2549">
        <w:rPr>
          <w:rFonts w:eastAsia="Times New Roman" w:cs="Calibri"/>
          <w:b/>
          <w:sz w:val="24"/>
          <w:szCs w:val="24"/>
          <w:lang w:eastAsia="ar-SA"/>
        </w:rPr>
        <w:t xml:space="preserve">. aprillil </w:t>
      </w:r>
      <w:r w:rsidR="004319CE" w:rsidRPr="005E2549">
        <w:rPr>
          <w:rFonts w:eastAsia="Times New Roman" w:cs="Calibri"/>
          <w:b/>
          <w:sz w:val="24"/>
          <w:szCs w:val="24"/>
          <w:lang w:eastAsia="ar-SA"/>
        </w:rPr>
        <w:t>201</w:t>
      </w:r>
      <w:r w:rsidR="00915ED1" w:rsidRPr="005E2549">
        <w:rPr>
          <w:rFonts w:eastAsia="Times New Roman" w:cs="Calibri"/>
          <w:b/>
          <w:sz w:val="24"/>
          <w:szCs w:val="24"/>
          <w:lang w:eastAsia="ar-SA"/>
        </w:rPr>
        <w:t>9</w:t>
      </w:r>
      <w:r w:rsidR="00F625A0" w:rsidRPr="005E2549">
        <w:rPr>
          <w:rFonts w:eastAsia="Times New Roman" w:cs="Calibri"/>
          <w:b/>
          <w:sz w:val="24"/>
          <w:szCs w:val="24"/>
          <w:lang w:eastAsia="ar-SA"/>
        </w:rPr>
        <w:t>.a.</w:t>
      </w:r>
      <w:r w:rsidR="004319CE" w:rsidRPr="005E2549">
        <w:rPr>
          <w:rFonts w:eastAsia="Times New Roman" w:cs="Calibri"/>
          <w:sz w:val="24"/>
          <w:szCs w:val="24"/>
          <w:lang w:eastAsia="ar-SA"/>
        </w:rPr>
        <w:t xml:space="preserve"> </w:t>
      </w:r>
      <w:r w:rsidR="00915ED1" w:rsidRPr="005E2549">
        <w:rPr>
          <w:rFonts w:eastAsia="Times New Roman" w:cs="Calibri"/>
          <w:sz w:val="24"/>
          <w:szCs w:val="24"/>
          <w:lang w:eastAsia="ar-SA"/>
        </w:rPr>
        <w:t>Pärnu</w:t>
      </w:r>
      <w:r w:rsidR="00FD698E" w:rsidRPr="005E2549">
        <w:rPr>
          <w:rFonts w:eastAsia="Times New Roman" w:cs="Calibri"/>
          <w:sz w:val="24"/>
          <w:szCs w:val="24"/>
          <w:lang w:eastAsia="ar-SA"/>
        </w:rPr>
        <w:t xml:space="preserve"> Spordi</w:t>
      </w:r>
      <w:r w:rsidR="00915ED1" w:rsidRPr="005E2549">
        <w:rPr>
          <w:rFonts w:eastAsia="Times New Roman" w:cs="Calibri"/>
          <w:sz w:val="24"/>
          <w:szCs w:val="24"/>
          <w:lang w:eastAsia="ar-SA"/>
        </w:rPr>
        <w:t>hallis</w:t>
      </w:r>
      <w:r w:rsidR="000749AF" w:rsidRPr="005E2549">
        <w:rPr>
          <w:rFonts w:eastAsia="Times New Roman" w:cs="Calibri"/>
          <w:sz w:val="24"/>
          <w:szCs w:val="24"/>
          <w:lang w:eastAsia="ar-SA"/>
        </w:rPr>
        <w:t xml:space="preserve"> (</w:t>
      </w:r>
      <w:r w:rsidR="00915ED1" w:rsidRPr="005E2549">
        <w:rPr>
          <w:rFonts w:eastAsia="Times New Roman" w:cs="Calibri"/>
          <w:sz w:val="24"/>
          <w:szCs w:val="24"/>
          <w:lang w:eastAsia="ar-SA"/>
        </w:rPr>
        <w:t>Riia mnt 129</w:t>
      </w:r>
      <w:r w:rsidR="000749AF" w:rsidRPr="005E2549">
        <w:rPr>
          <w:rFonts w:eastAsia="Times New Roman" w:cs="Calibri"/>
          <w:sz w:val="24"/>
          <w:szCs w:val="24"/>
          <w:lang w:eastAsia="ar-SA"/>
        </w:rPr>
        <w:t xml:space="preserve">, </w:t>
      </w:r>
      <w:r w:rsidR="00915ED1" w:rsidRPr="005E2549">
        <w:rPr>
          <w:rFonts w:eastAsia="Times New Roman" w:cs="Calibri"/>
          <w:sz w:val="24"/>
          <w:szCs w:val="24"/>
          <w:lang w:eastAsia="ar-SA"/>
        </w:rPr>
        <w:t>Pärnu</w:t>
      </w:r>
      <w:r w:rsidR="000749AF" w:rsidRPr="005E2549">
        <w:rPr>
          <w:rFonts w:eastAsia="Times New Roman" w:cs="Calibri"/>
          <w:sz w:val="24"/>
          <w:szCs w:val="24"/>
          <w:lang w:eastAsia="ar-SA"/>
        </w:rPr>
        <w:t>).</w:t>
      </w:r>
    </w:p>
    <w:p w14:paraId="6AD28C9C" w14:textId="77777777" w:rsidR="005758E2" w:rsidRPr="005E2549" w:rsidRDefault="005758E2" w:rsidP="005758E2">
      <w:pPr>
        <w:spacing w:after="0" w:line="240" w:lineRule="auto"/>
        <w:rPr>
          <w:rFonts w:cs="Calibri"/>
          <w:b/>
          <w:sz w:val="24"/>
          <w:szCs w:val="24"/>
        </w:rPr>
      </w:pPr>
    </w:p>
    <w:p w14:paraId="2A693D53" w14:textId="77777777" w:rsidR="005758E2" w:rsidRPr="005E2549" w:rsidRDefault="00DA4DF1" w:rsidP="005758E2">
      <w:pPr>
        <w:spacing w:after="0" w:line="240" w:lineRule="auto"/>
        <w:rPr>
          <w:rFonts w:cs="Calibri"/>
          <w:sz w:val="24"/>
          <w:szCs w:val="24"/>
        </w:rPr>
      </w:pPr>
      <w:r w:rsidRPr="005E2549">
        <w:rPr>
          <w:rFonts w:cs="Calibri"/>
          <w:b/>
          <w:sz w:val="24"/>
          <w:szCs w:val="24"/>
        </w:rPr>
        <w:t>Meeskondade turniir</w:t>
      </w:r>
      <w:r w:rsidRPr="005E2549">
        <w:rPr>
          <w:rFonts w:cs="Calibri"/>
          <w:sz w:val="24"/>
          <w:szCs w:val="24"/>
        </w:rPr>
        <w:t xml:space="preserve"> toimub </w:t>
      </w:r>
      <w:r w:rsidR="00704EBF">
        <w:rPr>
          <w:rFonts w:cs="Calibri"/>
          <w:sz w:val="24"/>
          <w:szCs w:val="24"/>
        </w:rPr>
        <w:t xml:space="preserve">eeldatavasti </w:t>
      </w:r>
      <w:r w:rsidRPr="005E2549">
        <w:rPr>
          <w:rFonts w:cs="Calibri"/>
          <w:sz w:val="24"/>
          <w:szCs w:val="24"/>
        </w:rPr>
        <w:t xml:space="preserve">kahel päeval </w:t>
      </w:r>
      <w:r w:rsidRPr="005E2549">
        <w:rPr>
          <w:rFonts w:cs="Calibri"/>
          <w:b/>
          <w:sz w:val="24"/>
          <w:szCs w:val="24"/>
        </w:rPr>
        <w:t>17.-18. aprillil</w:t>
      </w:r>
      <w:r w:rsidR="00704EBF">
        <w:rPr>
          <w:rFonts w:cs="Calibri"/>
          <w:sz w:val="24"/>
          <w:szCs w:val="24"/>
        </w:rPr>
        <w:t xml:space="preserve">. </w:t>
      </w:r>
      <w:r w:rsidRPr="005E2549">
        <w:rPr>
          <w:rFonts w:cs="Calibri"/>
          <w:sz w:val="24"/>
          <w:szCs w:val="24"/>
        </w:rPr>
        <w:t xml:space="preserve">Mandaat </w:t>
      </w:r>
      <w:r w:rsidR="005758E2" w:rsidRPr="005E2549">
        <w:rPr>
          <w:rFonts w:cs="Calibri"/>
          <w:sz w:val="24"/>
          <w:szCs w:val="24"/>
        </w:rPr>
        <w:t>17</w:t>
      </w:r>
      <w:r w:rsidRPr="005E2549">
        <w:rPr>
          <w:rFonts w:cs="Calibri"/>
          <w:sz w:val="24"/>
          <w:szCs w:val="24"/>
        </w:rPr>
        <w:t>.</w:t>
      </w:r>
      <w:r w:rsidR="005758E2" w:rsidRPr="005E2549">
        <w:rPr>
          <w:rFonts w:cs="Calibri"/>
          <w:sz w:val="24"/>
          <w:szCs w:val="24"/>
        </w:rPr>
        <w:t>aprill</w:t>
      </w:r>
      <w:r w:rsidRPr="005E2549">
        <w:rPr>
          <w:rFonts w:cs="Calibri"/>
          <w:sz w:val="24"/>
          <w:szCs w:val="24"/>
        </w:rPr>
        <w:t>il kell</w:t>
      </w:r>
      <w:r w:rsidR="005758E2" w:rsidRPr="005E2549">
        <w:rPr>
          <w:rFonts w:cs="Calibri"/>
          <w:sz w:val="24"/>
          <w:szCs w:val="24"/>
        </w:rPr>
        <w:t xml:space="preserve"> 9.45-10.15</w:t>
      </w:r>
      <w:r w:rsidRPr="005E2549">
        <w:rPr>
          <w:rFonts w:cs="Calibri"/>
          <w:sz w:val="24"/>
          <w:szCs w:val="24"/>
        </w:rPr>
        <w:t>, mängude algus kell 1</w:t>
      </w:r>
      <w:r w:rsidR="005758E2" w:rsidRPr="005E2549">
        <w:rPr>
          <w:rFonts w:cs="Calibri"/>
          <w:sz w:val="24"/>
          <w:szCs w:val="24"/>
        </w:rPr>
        <w:t>0</w:t>
      </w:r>
      <w:r w:rsidRPr="005E2549">
        <w:rPr>
          <w:rFonts w:cs="Calibri"/>
          <w:sz w:val="24"/>
          <w:szCs w:val="24"/>
        </w:rPr>
        <w:t>.</w:t>
      </w:r>
      <w:r w:rsidR="005758E2" w:rsidRPr="005E2549">
        <w:rPr>
          <w:rFonts w:cs="Calibri"/>
          <w:sz w:val="24"/>
          <w:szCs w:val="24"/>
        </w:rPr>
        <w:t>3</w:t>
      </w:r>
      <w:r w:rsidRPr="005E2549">
        <w:rPr>
          <w:rFonts w:cs="Calibri"/>
          <w:sz w:val="24"/>
          <w:szCs w:val="24"/>
        </w:rPr>
        <w:t xml:space="preserve">0. </w:t>
      </w:r>
      <w:r w:rsidR="005758E2" w:rsidRPr="005E2549">
        <w:rPr>
          <w:rFonts w:cs="Calibri"/>
          <w:sz w:val="24"/>
          <w:szCs w:val="24"/>
        </w:rPr>
        <w:t>18.aprillil</w:t>
      </w:r>
      <w:r w:rsidRPr="005E2549">
        <w:rPr>
          <w:rFonts w:cs="Calibri"/>
          <w:sz w:val="24"/>
          <w:szCs w:val="24"/>
        </w:rPr>
        <w:t xml:space="preserve"> mängude algus kell 10.00</w:t>
      </w:r>
      <w:r w:rsidR="005758E2" w:rsidRPr="005E2549">
        <w:rPr>
          <w:rFonts w:cs="Calibri"/>
          <w:sz w:val="24"/>
          <w:szCs w:val="24"/>
        </w:rPr>
        <w:t xml:space="preserve">. </w:t>
      </w:r>
    </w:p>
    <w:p w14:paraId="22626E59" w14:textId="77777777" w:rsidR="00DA4DF1" w:rsidRPr="005E2549" w:rsidRDefault="00DA4DF1" w:rsidP="005758E2">
      <w:pPr>
        <w:spacing w:after="0" w:line="240" w:lineRule="auto"/>
        <w:rPr>
          <w:rFonts w:cs="Calibri"/>
          <w:sz w:val="24"/>
          <w:szCs w:val="24"/>
        </w:rPr>
      </w:pPr>
      <w:r w:rsidRPr="005E2549">
        <w:rPr>
          <w:rFonts w:cs="Calibri"/>
          <w:b/>
          <w:sz w:val="24"/>
          <w:szCs w:val="24"/>
        </w:rPr>
        <w:t>Naiskondade turniir</w:t>
      </w:r>
      <w:r w:rsidRPr="005E2549">
        <w:rPr>
          <w:rFonts w:cs="Calibri"/>
          <w:sz w:val="24"/>
          <w:szCs w:val="24"/>
        </w:rPr>
        <w:t xml:space="preserve"> toimub </w:t>
      </w:r>
      <w:r w:rsidR="005758E2" w:rsidRPr="005E2549">
        <w:rPr>
          <w:rFonts w:cs="Calibri"/>
          <w:b/>
          <w:sz w:val="24"/>
          <w:szCs w:val="24"/>
        </w:rPr>
        <w:t>17.aprill</w:t>
      </w:r>
      <w:r w:rsidRPr="005E2549">
        <w:rPr>
          <w:rFonts w:cs="Calibri"/>
          <w:b/>
          <w:sz w:val="24"/>
          <w:szCs w:val="24"/>
        </w:rPr>
        <w:t>il</w:t>
      </w:r>
      <w:r w:rsidRPr="005E2549">
        <w:rPr>
          <w:rFonts w:cs="Calibri"/>
          <w:sz w:val="24"/>
          <w:szCs w:val="24"/>
        </w:rPr>
        <w:t>. Mängude algus kell 1</w:t>
      </w:r>
      <w:r w:rsidR="005758E2" w:rsidRPr="005E2549">
        <w:rPr>
          <w:rFonts w:cs="Calibri"/>
          <w:sz w:val="24"/>
          <w:szCs w:val="24"/>
        </w:rPr>
        <w:t>0</w:t>
      </w:r>
      <w:r w:rsidRPr="005E2549">
        <w:rPr>
          <w:rFonts w:cs="Calibri"/>
          <w:sz w:val="24"/>
          <w:szCs w:val="24"/>
        </w:rPr>
        <w:t>.</w:t>
      </w:r>
      <w:r w:rsidR="005758E2" w:rsidRPr="005E2549">
        <w:rPr>
          <w:rFonts w:cs="Calibri"/>
          <w:sz w:val="24"/>
          <w:szCs w:val="24"/>
        </w:rPr>
        <w:t>3</w:t>
      </w:r>
      <w:r w:rsidRPr="005E2549">
        <w:rPr>
          <w:rFonts w:cs="Calibri"/>
          <w:sz w:val="24"/>
          <w:szCs w:val="24"/>
        </w:rPr>
        <w:t>0.</w:t>
      </w:r>
      <w:r w:rsidRPr="005E2549">
        <w:rPr>
          <w:rFonts w:cs="Calibri"/>
          <w:b/>
          <w:sz w:val="24"/>
          <w:szCs w:val="24"/>
        </w:rPr>
        <w:t xml:space="preserve"> </w:t>
      </w:r>
    </w:p>
    <w:p w14:paraId="353013F7" w14:textId="77777777" w:rsidR="005758E2" w:rsidRPr="005E2549" w:rsidRDefault="005758E2" w:rsidP="005758E2">
      <w:pPr>
        <w:spacing w:after="0" w:line="240" w:lineRule="auto"/>
        <w:ind w:right="-230"/>
        <w:rPr>
          <w:rFonts w:cs="Calibri"/>
          <w:sz w:val="24"/>
          <w:szCs w:val="24"/>
        </w:rPr>
      </w:pPr>
    </w:p>
    <w:p w14:paraId="107AB716" w14:textId="77777777" w:rsidR="00DA4DF1" w:rsidRPr="005E2549" w:rsidRDefault="00DA4DF1" w:rsidP="005758E2">
      <w:pPr>
        <w:spacing w:after="0" w:line="240" w:lineRule="auto"/>
        <w:ind w:right="-230"/>
        <w:rPr>
          <w:rFonts w:cs="Calibri"/>
          <w:b/>
          <w:color w:val="FF0000"/>
          <w:sz w:val="24"/>
          <w:szCs w:val="24"/>
        </w:rPr>
      </w:pPr>
      <w:r w:rsidRPr="005E2549">
        <w:rPr>
          <w:rFonts w:cs="Calibri"/>
          <w:sz w:val="24"/>
          <w:szCs w:val="24"/>
        </w:rPr>
        <w:t>Meeskondade ja naiskondade eelregistreerimine teha</w:t>
      </w:r>
      <w:r w:rsidRPr="005E2549">
        <w:rPr>
          <w:rFonts w:cs="Calibri"/>
          <w:b/>
          <w:sz w:val="24"/>
          <w:szCs w:val="24"/>
        </w:rPr>
        <w:t xml:space="preserve"> </w:t>
      </w:r>
      <w:r w:rsidRPr="005E2549">
        <w:rPr>
          <w:rFonts w:cs="Calibri"/>
          <w:b/>
          <w:color w:val="FF0000"/>
          <w:sz w:val="24"/>
          <w:szCs w:val="24"/>
        </w:rPr>
        <w:t>hiljemalt 11. aprilliks 2019.a</w:t>
      </w:r>
      <w:r w:rsidRPr="005E2549">
        <w:rPr>
          <w:rFonts w:cs="Calibri"/>
          <w:sz w:val="24"/>
          <w:szCs w:val="24"/>
        </w:rPr>
        <w:t>.</w:t>
      </w:r>
      <w:r w:rsidRPr="005E2549">
        <w:rPr>
          <w:rFonts w:cs="Calibri"/>
          <w:b/>
          <w:color w:val="FF0000"/>
          <w:sz w:val="24"/>
          <w:szCs w:val="24"/>
        </w:rPr>
        <w:t xml:space="preserve"> </w:t>
      </w:r>
      <w:r w:rsidRPr="005E2549">
        <w:rPr>
          <w:rFonts w:cs="Calibri"/>
          <w:sz w:val="24"/>
          <w:szCs w:val="24"/>
        </w:rPr>
        <w:t>e-maili teel</w:t>
      </w:r>
      <w:r w:rsidRPr="005E2549">
        <w:rPr>
          <w:rFonts w:cs="Calibri"/>
          <w:b/>
          <w:color w:val="FF0000"/>
          <w:sz w:val="24"/>
          <w:szCs w:val="24"/>
        </w:rPr>
        <w:t xml:space="preserve"> </w:t>
      </w:r>
      <w:hyperlink r:id="rId7" w:history="1">
        <w:r w:rsidRPr="005E2549">
          <w:rPr>
            <w:rStyle w:val="Hyperlink"/>
            <w:rFonts w:cs="Calibri"/>
            <w:b/>
            <w:sz w:val="24"/>
            <w:szCs w:val="24"/>
          </w:rPr>
          <w:t>rein.kynnap@politsei.ee</w:t>
        </w:r>
      </w:hyperlink>
      <w:r w:rsidRPr="005E2549">
        <w:rPr>
          <w:rFonts w:cs="Calibri"/>
          <w:b/>
          <w:color w:val="FF0000"/>
          <w:sz w:val="24"/>
          <w:szCs w:val="24"/>
        </w:rPr>
        <w:t xml:space="preserve"> </w:t>
      </w:r>
      <w:r w:rsidRPr="005E2549">
        <w:rPr>
          <w:rFonts w:cs="Calibri"/>
          <w:b/>
          <w:sz w:val="24"/>
          <w:szCs w:val="24"/>
        </w:rPr>
        <w:t>Pärast seda kuupäeva enam võistkondasid juurde registreerida ei saa.</w:t>
      </w:r>
    </w:p>
    <w:p w14:paraId="4ECE7DFD" w14:textId="77777777" w:rsidR="00DA4DF1" w:rsidRPr="005E2549" w:rsidRDefault="00DA4DF1" w:rsidP="005758E2">
      <w:pPr>
        <w:spacing w:after="0" w:line="240" w:lineRule="auto"/>
        <w:rPr>
          <w:rFonts w:cs="Calibri"/>
          <w:b/>
          <w:sz w:val="24"/>
          <w:szCs w:val="24"/>
        </w:rPr>
      </w:pPr>
      <w:r w:rsidRPr="005E2549">
        <w:rPr>
          <w:rFonts w:cs="Calibri"/>
          <w:b/>
          <w:sz w:val="24"/>
          <w:szCs w:val="24"/>
        </w:rPr>
        <w:t>Võistkonna liikmete nimeline registreerimine toimub võistluspäeval, kui esitatakse võistkonna registreerimisleht.</w:t>
      </w:r>
    </w:p>
    <w:p w14:paraId="62C4392F" w14:textId="77777777" w:rsidR="009237FB" w:rsidRPr="005E2549" w:rsidRDefault="009237FB" w:rsidP="00FB69A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CD2BDF5" w14:textId="77777777" w:rsidR="00FB69AC" w:rsidRPr="005E2549" w:rsidRDefault="00FB69AC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5E2549">
        <w:rPr>
          <w:rFonts w:eastAsia="Times New Roman" w:cs="Calibri"/>
          <w:b/>
          <w:sz w:val="24"/>
          <w:szCs w:val="24"/>
          <w:lang w:eastAsia="ar-SA"/>
        </w:rPr>
        <w:t>III. Osavõtjad</w:t>
      </w:r>
    </w:p>
    <w:p w14:paraId="5BCE1979" w14:textId="77777777" w:rsidR="00FB69AC" w:rsidRPr="005E2549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 xml:space="preserve">Võistkonnas võivad osaleda </w:t>
      </w:r>
      <w:r w:rsidRPr="005E2549">
        <w:rPr>
          <w:rFonts w:eastAsia="Times New Roman" w:cs="Calibri"/>
          <w:color w:val="000000"/>
          <w:sz w:val="24"/>
          <w:szCs w:val="24"/>
          <w:lang w:eastAsia="ar-SA"/>
        </w:rPr>
        <w:t xml:space="preserve">politseiasutustes </w:t>
      </w:r>
      <w:r w:rsidRPr="005E2549">
        <w:rPr>
          <w:rFonts w:eastAsia="Times New Roman" w:cs="Calibri"/>
          <w:sz w:val="24"/>
          <w:szCs w:val="24"/>
          <w:lang w:eastAsia="ar-SA"/>
        </w:rPr>
        <w:t xml:space="preserve">täis- ja osalise tööajaga töötavad </w:t>
      </w:r>
      <w:r w:rsidRPr="005E2549">
        <w:rPr>
          <w:rFonts w:eastAsia="Times New Roman" w:cs="Calibri"/>
          <w:color w:val="000000"/>
          <w:sz w:val="24"/>
          <w:szCs w:val="24"/>
          <w:lang w:eastAsia="ar-SA"/>
        </w:rPr>
        <w:t>teenistujad, pensionile läinud politseiametnikud ja teenistujad, abipolitseinikud ja Sisekaitseakadeemia politsei- ja piirivalvekolledži teenistujad ning kadetid.</w:t>
      </w:r>
    </w:p>
    <w:p w14:paraId="0CB41D03" w14:textId="77777777" w:rsidR="00FB69AC" w:rsidRPr="005E2549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 xml:space="preserve">Võistkonna suurus on </w:t>
      </w:r>
      <w:r w:rsidRPr="005E2549">
        <w:rPr>
          <w:rFonts w:eastAsia="Times New Roman" w:cs="Calibri"/>
          <w:b/>
          <w:sz w:val="24"/>
          <w:szCs w:val="24"/>
          <w:lang w:eastAsia="ar-SA"/>
        </w:rPr>
        <w:t xml:space="preserve">kuni </w:t>
      </w:r>
      <w:r w:rsidR="003F109F" w:rsidRPr="005E2549">
        <w:rPr>
          <w:rFonts w:eastAsia="Times New Roman" w:cs="Calibri"/>
          <w:b/>
          <w:sz w:val="24"/>
          <w:szCs w:val="24"/>
          <w:lang w:eastAsia="ar-SA"/>
        </w:rPr>
        <w:t>kümme</w:t>
      </w:r>
      <w:r w:rsidRPr="005E2549">
        <w:rPr>
          <w:rFonts w:eastAsia="Times New Roman" w:cs="Calibri"/>
          <w:b/>
          <w:sz w:val="24"/>
          <w:szCs w:val="24"/>
          <w:lang w:eastAsia="ar-SA"/>
        </w:rPr>
        <w:t xml:space="preserve"> mängijat</w:t>
      </w:r>
      <w:r w:rsidR="009345F5">
        <w:rPr>
          <w:rFonts w:eastAsia="Times New Roman" w:cs="Calibri"/>
          <w:sz w:val="24"/>
          <w:szCs w:val="24"/>
          <w:lang w:eastAsia="ar-SA"/>
        </w:rPr>
        <w:t xml:space="preserve"> (sh </w:t>
      </w:r>
      <w:r w:rsidR="00704EBF">
        <w:rPr>
          <w:rFonts w:eastAsia="Times New Roman" w:cs="Calibri"/>
          <w:sz w:val="24"/>
          <w:szCs w:val="24"/>
          <w:lang w:eastAsia="ar-SA"/>
        </w:rPr>
        <w:t>ka</w:t>
      </w:r>
      <w:r w:rsidR="009345F5">
        <w:rPr>
          <w:rFonts w:eastAsia="Times New Roman" w:cs="Calibri"/>
          <w:sz w:val="24"/>
          <w:szCs w:val="24"/>
          <w:lang w:eastAsia="ar-SA"/>
        </w:rPr>
        <w:t xml:space="preserve"> treener). </w:t>
      </w:r>
    </w:p>
    <w:p w14:paraId="74C9BEB3" w14:textId="77777777" w:rsidR="00FB69AC" w:rsidRPr="005E2549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>Politseiasutustel on õigus kasutada võistkonnas Sisekaitseakadeemia politseikolledži kadette õppeasutuste kirjaliku nõusoleku korral.</w:t>
      </w:r>
    </w:p>
    <w:p w14:paraId="7AA5C538" w14:textId="77777777" w:rsidR="00FB69AC" w:rsidRPr="005E2549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>Mängijatel on õigus osaleda turniiril ainult ühes võistkonnas.</w:t>
      </w:r>
    </w:p>
    <w:p w14:paraId="448C00A3" w14:textId="77777777" w:rsidR="00F625A0" w:rsidRPr="005E2549" w:rsidRDefault="00F625A0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</w:p>
    <w:p w14:paraId="4A013A77" w14:textId="77777777" w:rsidR="00704EBF" w:rsidRDefault="00704EBF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</w:p>
    <w:p w14:paraId="2C2CCB7C" w14:textId="77777777" w:rsidR="00FB69AC" w:rsidRPr="005E2549" w:rsidRDefault="00FB69AC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5E2549">
        <w:rPr>
          <w:rFonts w:eastAsia="Times New Roman" w:cs="Calibri"/>
          <w:b/>
          <w:sz w:val="24"/>
          <w:szCs w:val="24"/>
          <w:lang w:eastAsia="ar-SA"/>
        </w:rPr>
        <w:lastRenderedPageBreak/>
        <w:t>IV. Võistlussüsteem</w:t>
      </w:r>
    </w:p>
    <w:p w14:paraId="4D872F3C" w14:textId="77777777" w:rsidR="008A565A" w:rsidRPr="005E2549" w:rsidRDefault="008A565A" w:rsidP="008A565A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 xml:space="preserve">1.   </w:t>
      </w:r>
      <w:r w:rsidR="00FB69AC" w:rsidRPr="005E2549">
        <w:rPr>
          <w:rFonts w:eastAsia="Times New Roman" w:cs="Calibri"/>
          <w:sz w:val="24"/>
          <w:szCs w:val="24"/>
          <w:lang w:eastAsia="ar-SA"/>
        </w:rPr>
        <w:t xml:space="preserve">Võistlused korraldatakse kehtivate FIBA korvpalli-võistlusmääruste järgi. </w:t>
      </w:r>
    </w:p>
    <w:p w14:paraId="562BECCF" w14:textId="77777777" w:rsidR="008A565A" w:rsidRPr="005E2549" w:rsidRDefault="008A565A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 xml:space="preserve">2.   </w:t>
      </w:r>
      <w:r w:rsidR="00FB69AC" w:rsidRPr="005E2549">
        <w:rPr>
          <w:rFonts w:eastAsia="Times New Roman" w:cs="Calibri"/>
          <w:sz w:val="24"/>
          <w:szCs w:val="24"/>
          <w:lang w:eastAsia="ar-SA"/>
        </w:rPr>
        <w:t xml:space="preserve">Meeskonnad mängivad esimesel päeval alagrupiturniiri </w:t>
      </w:r>
      <w:r w:rsidRPr="005E2549">
        <w:rPr>
          <w:rFonts w:eastAsia="Times New Roman" w:cs="Calibri"/>
          <w:sz w:val="24"/>
          <w:szCs w:val="24"/>
          <w:lang w:eastAsia="ar-SA"/>
        </w:rPr>
        <w:t xml:space="preserve">ja kohamängud alates 5 kohast </w:t>
      </w:r>
      <w:r w:rsidR="00FB69AC" w:rsidRPr="005E2549">
        <w:rPr>
          <w:rFonts w:eastAsia="Times New Roman" w:cs="Calibri"/>
          <w:sz w:val="24"/>
          <w:szCs w:val="24"/>
          <w:lang w:eastAsia="ar-SA"/>
        </w:rPr>
        <w:t>ning te</w:t>
      </w:r>
      <w:r w:rsidR="00F625A0" w:rsidRPr="005E2549">
        <w:rPr>
          <w:rFonts w:eastAsia="Times New Roman" w:cs="Calibri"/>
          <w:sz w:val="24"/>
          <w:szCs w:val="24"/>
          <w:lang w:eastAsia="ar-SA"/>
        </w:rPr>
        <w:t>isel</w:t>
      </w:r>
      <w:r w:rsidR="003F109F" w:rsidRPr="005E2549">
        <w:rPr>
          <w:rFonts w:eastAsia="Times New Roman" w:cs="Calibri"/>
          <w:sz w:val="24"/>
          <w:szCs w:val="24"/>
          <w:lang w:eastAsia="ar-SA"/>
        </w:rPr>
        <w:t xml:space="preserve"> päeval</w:t>
      </w:r>
      <w:r w:rsidR="00F625A0" w:rsidRPr="005E2549">
        <w:rPr>
          <w:rFonts w:eastAsia="Times New Roman" w:cs="Calibri"/>
          <w:sz w:val="24"/>
          <w:szCs w:val="24"/>
          <w:lang w:eastAsia="ar-SA"/>
        </w:rPr>
        <w:t xml:space="preserve"> </w:t>
      </w:r>
      <w:r w:rsidR="003F109F" w:rsidRPr="005E2549">
        <w:rPr>
          <w:rFonts w:eastAsia="Times New Roman" w:cs="Calibri"/>
          <w:sz w:val="24"/>
          <w:szCs w:val="24"/>
          <w:lang w:eastAsia="ar-SA"/>
        </w:rPr>
        <w:t>1-4.koha</w:t>
      </w:r>
      <w:r w:rsidR="00F625A0" w:rsidRPr="005E2549">
        <w:rPr>
          <w:rFonts w:eastAsia="Times New Roman" w:cs="Calibri"/>
          <w:sz w:val="24"/>
          <w:szCs w:val="24"/>
          <w:lang w:eastAsia="ar-SA"/>
        </w:rPr>
        <w:t xml:space="preserve"> mängud. </w:t>
      </w:r>
    </w:p>
    <w:p w14:paraId="6E289D22" w14:textId="77777777" w:rsidR="008A565A" w:rsidRPr="005E2549" w:rsidRDefault="008A565A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 xml:space="preserve">3.   </w:t>
      </w:r>
      <w:r w:rsidR="00FD698E" w:rsidRPr="005E2549">
        <w:rPr>
          <w:rFonts w:eastAsia="Times New Roman" w:cs="Calibri"/>
          <w:sz w:val="24"/>
          <w:szCs w:val="24"/>
          <w:lang w:eastAsia="ar-SA"/>
        </w:rPr>
        <w:t xml:space="preserve">Naiskonnad </w:t>
      </w:r>
      <w:r w:rsidRPr="005E2549">
        <w:rPr>
          <w:rFonts w:eastAsia="Times New Roman" w:cs="Calibri"/>
          <w:sz w:val="24"/>
          <w:szCs w:val="24"/>
          <w:lang w:eastAsia="ar-SA"/>
        </w:rPr>
        <w:t xml:space="preserve">mängivad kõik kohad välja ühel </w:t>
      </w:r>
      <w:r w:rsidR="00574E78" w:rsidRPr="005E2549">
        <w:rPr>
          <w:rFonts w:eastAsia="Times New Roman" w:cs="Calibri"/>
          <w:sz w:val="24"/>
          <w:szCs w:val="24"/>
          <w:lang w:eastAsia="ar-SA"/>
        </w:rPr>
        <w:t xml:space="preserve">päeval, </w:t>
      </w:r>
      <w:r w:rsidR="00FD698E" w:rsidRPr="005E2549">
        <w:rPr>
          <w:rFonts w:eastAsia="Times New Roman" w:cs="Calibri"/>
          <w:sz w:val="24"/>
          <w:szCs w:val="24"/>
          <w:lang w:eastAsia="ar-SA"/>
        </w:rPr>
        <w:t>1</w:t>
      </w:r>
      <w:r w:rsidRPr="005E2549">
        <w:rPr>
          <w:rFonts w:eastAsia="Times New Roman" w:cs="Calibri"/>
          <w:sz w:val="24"/>
          <w:szCs w:val="24"/>
          <w:lang w:eastAsia="ar-SA"/>
        </w:rPr>
        <w:t>7</w:t>
      </w:r>
      <w:r w:rsidR="00FD698E" w:rsidRPr="005E2549">
        <w:rPr>
          <w:rFonts w:eastAsia="Times New Roman" w:cs="Calibri"/>
          <w:sz w:val="24"/>
          <w:szCs w:val="24"/>
          <w:lang w:eastAsia="ar-SA"/>
        </w:rPr>
        <w:t xml:space="preserve">.04.2018. </w:t>
      </w:r>
    </w:p>
    <w:p w14:paraId="27211CAF" w14:textId="77777777" w:rsidR="00FD1D5E" w:rsidRPr="005E2549" w:rsidRDefault="008A565A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eastAsia="Times New Roman" w:cs="Calibri"/>
          <w:sz w:val="24"/>
          <w:szCs w:val="24"/>
          <w:lang w:eastAsia="ar-SA"/>
        </w:rPr>
        <w:t xml:space="preserve">4.  </w:t>
      </w:r>
      <w:r w:rsidR="00F625A0" w:rsidRPr="005E2549">
        <w:rPr>
          <w:rFonts w:eastAsia="Times New Roman" w:cs="Calibri"/>
          <w:sz w:val="24"/>
          <w:szCs w:val="24"/>
          <w:lang w:eastAsia="ar-SA"/>
        </w:rPr>
        <w:t>T</w:t>
      </w:r>
      <w:r w:rsidR="00FB69AC" w:rsidRPr="005E2549">
        <w:rPr>
          <w:rFonts w:eastAsia="Times New Roman" w:cs="Calibri"/>
          <w:sz w:val="24"/>
          <w:szCs w:val="24"/>
          <w:lang w:eastAsia="ar-SA"/>
        </w:rPr>
        <w:t xml:space="preserve">äpne võistlussüsteem </w:t>
      </w:r>
      <w:r w:rsidRPr="005E2549">
        <w:rPr>
          <w:rFonts w:eastAsia="Times New Roman" w:cs="Calibri"/>
          <w:sz w:val="24"/>
          <w:szCs w:val="24"/>
          <w:lang w:eastAsia="ar-SA"/>
        </w:rPr>
        <w:t>saadetakse võistkonna esindajatele välja peale eel</w:t>
      </w:r>
      <w:r w:rsidR="00F625A0" w:rsidRPr="005E2549">
        <w:rPr>
          <w:rFonts w:eastAsia="Times New Roman" w:cs="Calibri"/>
          <w:sz w:val="24"/>
          <w:szCs w:val="24"/>
          <w:lang w:eastAsia="ar-SA"/>
        </w:rPr>
        <w:t>registreer</w:t>
      </w:r>
      <w:r w:rsidR="009E13CE" w:rsidRPr="005E2549">
        <w:rPr>
          <w:rFonts w:eastAsia="Times New Roman" w:cs="Calibri"/>
          <w:sz w:val="24"/>
          <w:szCs w:val="24"/>
          <w:lang w:eastAsia="ar-SA"/>
        </w:rPr>
        <w:t>i</w:t>
      </w:r>
      <w:r w:rsidR="00F625A0" w:rsidRPr="005E2549">
        <w:rPr>
          <w:rFonts w:eastAsia="Times New Roman" w:cs="Calibri"/>
          <w:sz w:val="24"/>
          <w:szCs w:val="24"/>
          <w:lang w:eastAsia="ar-SA"/>
        </w:rPr>
        <w:t>mise lõppu</w:t>
      </w:r>
      <w:r w:rsidRPr="005E2549">
        <w:rPr>
          <w:rFonts w:eastAsia="Times New Roman" w:cs="Calibri"/>
          <w:sz w:val="24"/>
          <w:szCs w:val="24"/>
          <w:lang w:eastAsia="ar-SA"/>
        </w:rPr>
        <w:t>.</w:t>
      </w:r>
      <w:r w:rsidR="00F625A0" w:rsidRPr="005E2549">
        <w:rPr>
          <w:rFonts w:eastAsia="Times New Roman" w:cs="Calibri"/>
          <w:sz w:val="24"/>
          <w:szCs w:val="24"/>
          <w:lang w:eastAsia="ar-SA"/>
        </w:rPr>
        <w:t xml:space="preserve"> </w:t>
      </w:r>
    </w:p>
    <w:p w14:paraId="3C563ED0" w14:textId="77777777" w:rsidR="00FB69AC" w:rsidRPr="005E2549" w:rsidRDefault="008A565A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5E2549">
        <w:rPr>
          <w:rFonts w:cs="Calibri"/>
          <w:sz w:val="24"/>
          <w:szCs w:val="24"/>
        </w:rPr>
        <w:t xml:space="preserve">5.   </w:t>
      </w:r>
      <w:r w:rsidR="00FD1D5E" w:rsidRPr="005E2549">
        <w:rPr>
          <w:rFonts w:eastAsia="Times New Roman" w:cs="Calibri"/>
          <w:sz w:val="24"/>
          <w:szCs w:val="24"/>
          <w:lang w:eastAsia="ar-SA"/>
        </w:rPr>
        <w:t>Juhul, kui  meistrivõistlustele registreerub vähem kui 4 võistkonda (vähemalt 2 asutusest), kas meeskondade või naiskondade arvestuses, peetakse võistlused vastavas arvestuses auhinnavõistluste formaadis</w:t>
      </w:r>
      <w:r w:rsidR="00FE38D5" w:rsidRPr="005E2549">
        <w:rPr>
          <w:rFonts w:eastAsia="Times New Roman" w:cs="Calibri"/>
          <w:sz w:val="24"/>
          <w:szCs w:val="24"/>
          <w:lang w:eastAsia="ar-SA"/>
        </w:rPr>
        <w:t xml:space="preserve">. </w:t>
      </w:r>
    </w:p>
    <w:p w14:paraId="53B49837" w14:textId="77777777" w:rsidR="007C138E" w:rsidRPr="00B7056D" w:rsidRDefault="007C138E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524049F9" w14:textId="77777777" w:rsidR="007C138E" w:rsidRDefault="007C138E" w:rsidP="008A565A">
      <w:pPr>
        <w:suppressAutoHyphens/>
        <w:spacing w:after="0" w:line="240" w:lineRule="auto"/>
        <w:jc w:val="both"/>
        <w:rPr>
          <w:rFonts w:cs="Calibri"/>
        </w:rPr>
      </w:pPr>
      <w:r w:rsidRPr="00B7056D">
        <w:rPr>
          <w:rFonts w:eastAsia="Times New Roman" w:cs="Calibri"/>
          <w:sz w:val="24"/>
          <w:szCs w:val="24"/>
          <w:lang w:eastAsia="ar-SA"/>
        </w:rPr>
        <w:t>Juhendis reguleerimata küsimustes langetab otsuse koht</w:t>
      </w:r>
      <w:r w:rsidR="00F625A0" w:rsidRPr="00B7056D">
        <w:rPr>
          <w:rFonts w:eastAsia="Times New Roman" w:cs="Calibri"/>
          <w:sz w:val="24"/>
          <w:szCs w:val="24"/>
          <w:lang w:eastAsia="ar-SA"/>
        </w:rPr>
        <w:t xml:space="preserve">unikekogu. Läbi arutatakse </w:t>
      </w:r>
      <w:r w:rsidRPr="00B7056D">
        <w:rPr>
          <w:rFonts w:eastAsia="Times New Roman" w:cs="Calibri"/>
          <w:sz w:val="24"/>
          <w:szCs w:val="24"/>
          <w:lang w:eastAsia="ar-SA"/>
        </w:rPr>
        <w:t>kirjalikult esitatud protestid, mis on esitatud 0,5 tunni jooksul pärast mängu lõppu peakohtunikule, informeerides sellest ka vastasvõistkonna esindajat.</w:t>
      </w:r>
      <w:r w:rsidRPr="00B7056D">
        <w:rPr>
          <w:rFonts w:cs="Calibri"/>
        </w:rPr>
        <w:t xml:space="preserve"> </w:t>
      </w:r>
    </w:p>
    <w:p w14:paraId="0762C70D" w14:textId="77777777" w:rsidR="00704EBF" w:rsidRDefault="00704EBF" w:rsidP="008A565A">
      <w:pPr>
        <w:suppressAutoHyphens/>
        <w:spacing w:after="0" w:line="240" w:lineRule="auto"/>
        <w:jc w:val="both"/>
        <w:rPr>
          <w:rFonts w:cs="Calibri"/>
        </w:rPr>
      </w:pPr>
    </w:p>
    <w:p w14:paraId="737AFF48" w14:textId="77777777" w:rsidR="00704EBF" w:rsidRPr="00704EBF" w:rsidRDefault="00704EBF" w:rsidP="008A565A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704EBF">
        <w:rPr>
          <w:rFonts w:cs="Calibri"/>
          <w:i/>
          <w:sz w:val="20"/>
          <w:szCs w:val="20"/>
        </w:rPr>
        <w:t xml:space="preserve">*Korraldajal on õigus teha juhendis muudatusi, kui selleks on </w:t>
      </w:r>
      <w:r>
        <w:rPr>
          <w:rFonts w:cs="Calibri"/>
          <w:i/>
          <w:sz w:val="20"/>
          <w:szCs w:val="20"/>
        </w:rPr>
        <w:t xml:space="preserve">mõni ootamatu või vältimatu põhjus. </w:t>
      </w:r>
    </w:p>
    <w:p w14:paraId="50A06AE3" w14:textId="77777777" w:rsidR="00F625A0" w:rsidRDefault="00F625A0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315883" w14:textId="77777777" w:rsidR="00FB69AC" w:rsidRPr="00B7056D" w:rsidRDefault="00FB69AC" w:rsidP="00FB69AC">
      <w:pPr>
        <w:suppressAutoHyphens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B7056D">
        <w:rPr>
          <w:rFonts w:eastAsia="Times New Roman" w:cs="Calibri"/>
          <w:b/>
          <w:sz w:val="24"/>
          <w:szCs w:val="24"/>
          <w:lang w:eastAsia="ar-SA"/>
        </w:rPr>
        <w:t>VI. Autasustamine</w:t>
      </w:r>
    </w:p>
    <w:p w14:paraId="411D6F75" w14:textId="77777777" w:rsidR="00FB69AC" w:rsidRPr="00B7056D" w:rsidRDefault="00D41D09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7056D">
        <w:rPr>
          <w:rFonts w:eastAsia="Times New Roman" w:cs="Calibri"/>
          <w:sz w:val="24"/>
          <w:szCs w:val="24"/>
          <w:lang w:eastAsia="ar-SA"/>
        </w:rPr>
        <w:t>Turniir</w:t>
      </w:r>
      <w:r w:rsidR="005506BC" w:rsidRPr="00B7056D">
        <w:rPr>
          <w:rFonts w:eastAsia="Times New Roman" w:cs="Calibri"/>
          <w:sz w:val="24"/>
          <w:szCs w:val="24"/>
          <w:lang w:eastAsia="ar-SA"/>
        </w:rPr>
        <w:t>i</w:t>
      </w:r>
      <w:r w:rsidRPr="00B7056D">
        <w:rPr>
          <w:rFonts w:eastAsia="Times New Roman" w:cs="Calibri"/>
          <w:sz w:val="24"/>
          <w:szCs w:val="24"/>
          <w:lang w:eastAsia="ar-SA"/>
        </w:rPr>
        <w:t xml:space="preserve"> </w:t>
      </w:r>
      <w:r w:rsidR="00FE38D5" w:rsidRPr="00B7056D">
        <w:rPr>
          <w:rFonts w:eastAsia="Times New Roman" w:cs="Calibri"/>
          <w:b/>
          <w:sz w:val="24"/>
          <w:szCs w:val="24"/>
          <w:lang w:eastAsia="ar-SA"/>
        </w:rPr>
        <w:t>3 parima</w:t>
      </w:r>
      <w:r w:rsidR="005506BC" w:rsidRPr="00B7056D">
        <w:rPr>
          <w:rFonts w:eastAsia="Times New Roman" w:cs="Calibri"/>
          <w:sz w:val="24"/>
          <w:szCs w:val="24"/>
          <w:lang w:eastAsia="ar-SA"/>
        </w:rPr>
        <w:t xml:space="preserve"> m</w:t>
      </w:r>
      <w:r w:rsidR="00FB69AC" w:rsidRPr="00B7056D">
        <w:rPr>
          <w:rFonts w:eastAsia="Times New Roman" w:cs="Calibri"/>
          <w:sz w:val="24"/>
          <w:szCs w:val="24"/>
          <w:lang w:eastAsia="ar-SA"/>
        </w:rPr>
        <w:t>ees</w:t>
      </w:r>
      <w:r w:rsidRPr="00B7056D">
        <w:rPr>
          <w:rFonts w:eastAsia="Times New Roman" w:cs="Calibri"/>
          <w:sz w:val="24"/>
          <w:szCs w:val="24"/>
          <w:lang w:eastAsia="ar-SA"/>
        </w:rPr>
        <w:t>- ja</w:t>
      </w:r>
      <w:r w:rsidR="00FB69AC" w:rsidRPr="00B7056D">
        <w:rPr>
          <w:rFonts w:eastAsia="Times New Roman" w:cs="Calibri"/>
          <w:sz w:val="24"/>
          <w:szCs w:val="24"/>
          <w:lang w:eastAsia="ar-SA"/>
        </w:rPr>
        <w:t xml:space="preserve"> naiskon</w:t>
      </w:r>
      <w:r w:rsidR="00445FF4" w:rsidRPr="00B7056D">
        <w:rPr>
          <w:rFonts w:eastAsia="Times New Roman" w:cs="Calibri"/>
          <w:sz w:val="24"/>
          <w:szCs w:val="24"/>
          <w:lang w:eastAsia="ar-SA"/>
        </w:rPr>
        <w:t>na mängijaid autasustatakse diplomi</w:t>
      </w:r>
      <w:r w:rsidR="00FB69AC" w:rsidRPr="00B7056D">
        <w:rPr>
          <w:rFonts w:eastAsia="Times New Roman" w:cs="Calibri"/>
          <w:sz w:val="24"/>
          <w:szCs w:val="24"/>
          <w:lang w:eastAsia="ar-SA"/>
        </w:rPr>
        <w:t xml:space="preserve"> </w:t>
      </w:r>
      <w:r w:rsidR="00445FF4" w:rsidRPr="00B7056D">
        <w:rPr>
          <w:rFonts w:eastAsia="Times New Roman" w:cs="Calibri"/>
          <w:sz w:val="24"/>
          <w:szCs w:val="24"/>
          <w:lang w:eastAsia="ar-SA"/>
        </w:rPr>
        <w:t xml:space="preserve">ja medaliga ning </w:t>
      </w:r>
      <w:r w:rsidR="00672143" w:rsidRPr="00B7056D">
        <w:rPr>
          <w:rFonts w:eastAsia="Times New Roman" w:cs="Calibri"/>
          <w:sz w:val="24"/>
          <w:szCs w:val="24"/>
          <w:lang w:eastAsia="ar-SA"/>
        </w:rPr>
        <w:t>esikolmiku võistkondi</w:t>
      </w:r>
      <w:r w:rsidR="00445FF4" w:rsidRPr="00B7056D">
        <w:rPr>
          <w:rFonts w:eastAsia="Times New Roman" w:cs="Calibri"/>
          <w:sz w:val="24"/>
          <w:szCs w:val="24"/>
          <w:lang w:eastAsia="ar-SA"/>
        </w:rPr>
        <w:t xml:space="preserve"> </w:t>
      </w:r>
      <w:r w:rsidR="00FE38D5" w:rsidRPr="00B7056D">
        <w:rPr>
          <w:rFonts w:eastAsia="Times New Roman" w:cs="Calibri"/>
          <w:sz w:val="24"/>
          <w:szCs w:val="24"/>
          <w:lang w:eastAsia="ar-SA"/>
        </w:rPr>
        <w:t>vastavalt võimalustele erinevate meenete/auhindadega</w:t>
      </w:r>
      <w:r w:rsidR="00FB69AC" w:rsidRPr="00B7056D">
        <w:rPr>
          <w:rFonts w:eastAsia="Times New Roman" w:cs="Calibri"/>
          <w:sz w:val="24"/>
          <w:szCs w:val="24"/>
          <w:lang w:eastAsia="ar-SA"/>
        </w:rPr>
        <w:t xml:space="preserve">. </w:t>
      </w:r>
    </w:p>
    <w:p w14:paraId="2149BB7D" w14:textId="77777777" w:rsidR="00B3450F" w:rsidRPr="00B7056D" w:rsidRDefault="00B3450F" w:rsidP="00FB69A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24AA780A" w14:textId="77777777" w:rsidR="00FB69AC" w:rsidRPr="00B7056D" w:rsidRDefault="00FB69AC" w:rsidP="00FB69A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B7056D">
        <w:rPr>
          <w:rFonts w:eastAsia="Times New Roman" w:cs="Calibri"/>
          <w:b/>
          <w:sz w:val="24"/>
          <w:szCs w:val="24"/>
          <w:lang w:eastAsia="ar-SA"/>
        </w:rPr>
        <w:t>VII. Majandamine</w:t>
      </w:r>
    </w:p>
    <w:p w14:paraId="3ACBD201" w14:textId="77777777" w:rsidR="00947EBE" w:rsidRPr="00B7056D" w:rsidRDefault="00FB69AC" w:rsidP="00FB69A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7056D">
        <w:rPr>
          <w:rFonts w:eastAsia="Times New Roman" w:cs="Calibri"/>
          <w:sz w:val="24"/>
          <w:szCs w:val="24"/>
          <w:lang w:eastAsia="ar-SA"/>
        </w:rPr>
        <w:t>Turniiri korraldamisega seotud kulud kannab Eesti Politsei Spordiliit (EPS). Võistkondade lähetamise kulud kannab lähetav politseiasutus.</w:t>
      </w:r>
      <w:r w:rsidR="00947EBE" w:rsidRPr="00B7056D">
        <w:rPr>
          <w:rFonts w:eastAsia="Times New Roman" w:cs="Calibri"/>
          <w:sz w:val="24"/>
          <w:szCs w:val="24"/>
          <w:lang w:eastAsia="ar-SA"/>
        </w:rPr>
        <w:t xml:space="preserve"> </w:t>
      </w:r>
      <w:r w:rsidR="00690422" w:rsidRPr="00B7056D">
        <w:rPr>
          <w:rFonts w:eastAsia="Times New Roman" w:cs="Calibri"/>
          <w:sz w:val="24"/>
          <w:szCs w:val="24"/>
          <w:lang w:eastAsia="ar-SA"/>
        </w:rPr>
        <w:t>PPA või prefektuuride võist</w:t>
      </w:r>
      <w:r w:rsidR="005353C9" w:rsidRPr="00B7056D">
        <w:rPr>
          <w:rFonts w:eastAsia="Times New Roman" w:cs="Calibri"/>
          <w:sz w:val="24"/>
          <w:szCs w:val="24"/>
          <w:lang w:eastAsia="ar-SA"/>
        </w:rPr>
        <w:t>kond</w:t>
      </w:r>
      <w:r w:rsidR="009E13CE">
        <w:rPr>
          <w:rFonts w:eastAsia="Times New Roman" w:cs="Calibri"/>
          <w:sz w:val="24"/>
          <w:szCs w:val="24"/>
          <w:lang w:eastAsia="ar-SA"/>
        </w:rPr>
        <w:t>adele</w:t>
      </w:r>
      <w:r w:rsidR="00FE38D5" w:rsidRPr="00B7056D">
        <w:rPr>
          <w:rFonts w:eastAsia="Times New Roman" w:cs="Calibri"/>
          <w:sz w:val="24"/>
          <w:szCs w:val="24"/>
          <w:lang w:eastAsia="ar-SA"/>
        </w:rPr>
        <w:t>, kes pääsevad 1-4 hulka ning mängi</w:t>
      </w:r>
      <w:r w:rsidR="009E13CE">
        <w:rPr>
          <w:rFonts w:eastAsia="Times New Roman" w:cs="Calibri"/>
          <w:sz w:val="24"/>
          <w:szCs w:val="24"/>
          <w:lang w:eastAsia="ar-SA"/>
        </w:rPr>
        <w:t>v</w:t>
      </w:r>
      <w:r w:rsidR="00FE38D5" w:rsidRPr="00B7056D">
        <w:rPr>
          <w:rFonts w:eastAsia="Times New Roman" w:cs="Calibri"/>
          <w:sz w:val="24"/>
          <w:szCs w:val="24"/>
          <w:lang w:eastAsia="ar-SA"/>
        </w:rPr>
        <w:t>a</w:t>
      </w:r>
      <w:r w:rsidR="009E13CE">
        <w:rPr>
          <w:rFonts w:eastAsia="Times New Roman" w:cs="Calibri"/>
          <w:sz w:val="24"/>
          <w:szCs w:val="24"/>
          <w:lang w:eastAsia="ar-SA"/>
        </w:rPr>
        <w:t>d</w:t>
      </w:r>
      <w:r w:rsidR="00FE38D5" w:rsidRPr="00B7056D">
        <w:rPr>
          <w:rFonts w:eastAsia="Times New Roman" w:cs="Calibri"/>
          <w:sz w:val="24"/>
          <w:szCs w:val="24"/>
          <w:lang w:eastAsia="ar-SA"/>
        </w:rPr>
        <w:t xml:space="preserve"> järgmi</w:t>
      </w:r>
      <w:r w:rsidR="005353C9" w:rsidRPr="00B7056D">
        <w:rPr>
          <w:rFonts w:eastAsia="Times New Roman" w:cs="Calibri"/>
          <w:sz w:val="24"/>
          <w:szCs w:val="24"/>
          <w:lang w:eastAsia="ar-SA"/>
        </w:rPr>
        <w:t>sel päeval on tagatud</w:t>
      </w:r>
      <w:r w:rsidR="000749AF" w:rsidRPr="00B7056D">
        <w:rPr>
          <w:rFonts w:eastAsia="Times New Roman" w:cs="Calibri"/>
          <w:sz w:val="24"/>
          <w:szCs w:val="24"/>
          <w:lang w:eastAsia="ar-SA"/>
        </w:rPr>
        <w:t xml:space="preserve"> soovi korral </w:t>
      </w:r>
      <w:r w:rsidR="009E13CE">
        <w:rPr>
          <w:rFonts w:eastAsia="Times New Roman" w:cs="Calibri"/>
          <w:sz w:val="24"/>
          <w:szCs w:val="24"/>
          <w:lang w:eastAsia="ar-SA"/>
        </w:rPr>
        <w:t>Pärnus</w:t>
      </w:r>
      <w:r w:rsidR="00690422" w:rsidRPr="00B7056D">
        <w:rPr>
          <w:rFonts w:eastAsia="Times New Roman" w:cs="Calibri"/>
          <w:sz w:val="24"/>
          <w:szCs w:val="24"/>
          <w:lang w:eastAsia="ar-SA"/>
        </w:rPr>
        <w:t xml:space="preserve"> </w:t>
      </w:r>
      <w:r w:rsidR="00FE38D5" w:rsidRPr="00B7056D">
        <w:rPr>
          <w:rFonts w:eastAsia="Times New Roman" w:cs="Calibri"/>
          <w:sz w:val="24"/>
          <w:szCs w:val="24"/>
          <w:lang w:eastAsia="ar-SA"/>
        </w:rPr>
        <w:t xml:space="preserve">öömaja. </w:t>
      </w:r>
      <w:r w:rsidR="000749AF" w:rsidRPr="00B7056D">
        <w:rPr>
          <w:rFonts w:eastAsia="Times New Roman" w:cs="Calibri"/>
          <w:sz w:val="24"/>
          <w:szCs w:val="24"/>
          <w:lang w:eastAsia="ar-SA"/>
        </w:rPr>
        <w:t xml:space="preserve">Kaitsepolitsei ja SKA võistkonnad korraldavad vajadusel oma võistlejate majutused ise. </w:t>
      </w:r>
    </w:p>
    <w:p w14:paraId="384436F2" w14:textId="77777777" w:rsidR="00523D3A" w:rsidRPr="00B7056D" w:rsidRDefault="00523D3A" w:rsidP="00FB69AC">
      <w:pPr>
        <w:suppressAutoHyphens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14:paraId="2BFCBFCD" w14:textId="77777777" w:rsidR="00FB69AC" w:rsidRPr="00B7056D" w:rsidRDefault="00FB69AC" w:rsidP="00FB69AC">
      <w:pPr>
        <w:suppressAutoHyphens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B7056D">
        <w:rPr>
          <w:rFonts w:eastAsia="Times New Roman" w:cs="Calibri"/>
          <w:b/>
          <w:sz w:val="24"/>
          <w:szCs w:val="24"/>
          <w:lang w:eastAsia="ar-SA"/>
        </w:rPr>
        <w:t>VIII. Info</w:t>
      </w:r>
    </w:p>
    <w:p w14:paraId="1A56E5CE" w14:textId="77777777" w:rsidR="00E15DF2" w:rsidRPr="00B7056D" w:rsidRDefault="00FB69AC" w:rsidP="00FB69A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B7056D">
        <w:rPr>
          <w:rFonts w:eastAsia="Times New Roman" w:cs="Calibri"/>
          <w:sz w:val="24"/>
          <w:szCs w:val="24"/>
          <w:lang w:eastAsia="ar-SA"/>
        </w:rPr>
        <w:t>Teavet võistluste kohta saab</w:t>
      </w:r>
      <w:r w:rsidR="00E15DF2" w:rsidRPr="00B7056D">
        <w:rPr>
          <w:rFonts w:eastAsia="Times New Roman" w:cs="Calibri"/>
          <w:sz w:val="24"/>
          <w:szCs w:val="24"/>
          <w:lang w:eastAsia="ar-SA"/>
        </w:rPr>
        <w:t>:</w:t>
      </w:r>
    </w:p>
    <w:p w14:paraId="12BACA82" w14:textId="77777777" w:rsidR="00FB69AC" w:rsidRPr="00B7056D" w:rsidRDefault="005758E2" w:rsidP="00FB69A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B7056D">
        <w:rPr>
          <w:rFonts w:eastAsia="Times New Roman" w:cs="Calibri"/>
          <w:sz w:val="24"/>
          <w:szCs w:val="24"/>
          <w:lang w:eastAsia="ar-SA"/>
        </w:rPr>
        <w:t xml:space="preserve">Rein Künnap </w:t>
      </w:r>
      <w:hyperlink r:id="rId8" w:history="1">
        <w:r w:rsidRPr="00B7056D">
          <w:rPr>
            <w:rStyle w:val="Hyperlink"/>
            <w:rFonts w:eastAsia="Times New Roman" w:cs="Calibri"/>
            <w:sz w:val="24"/>
            <w:szCs w:val="24"/>
            <w:lang w:eastAsia="ar-SA"/>
          </w:rPr>
          <w:t>rein.kynnap@politsei.ee</w:t>
        </w:r>
      </w:hyperlink>
      <w:r w:rsidR="003F109F" w:rsidRPr="00B7056D">
        <w:rPr>
          <w:rFonts w:eastAsia="Times New Roman" w:cs="Calibri"/>
          <w:sz w:val="24"/>
          <w:szCs w:val="24"/>
          <w:lang w:eastAsia="ar-SA"/>
        </w:rPr>
        <w:t xml:space="preserve"> </w:t>
      </w:r>
      <w:r w:rsidR="00F625A0" w:rsidRPr="00B7056D">
        <w:rPr>
          <w:rFonts w:eastAsia="Times New Roman" w:cs="Calibri"/>
          <w:sz w:val="24"/>
          <w:szCs w:val="24"/>
          <w:lang w:eastAsia="ar-SA"/>
        </w:rPr>
        <w:t xml:space="preserve">  </w:t>
      </w:r>
      <w:r w:rsidR="00A43FB4">
        <w:rPr>
          <w:rFonts w:eastAsia="Times New Roman" w:cs="Calibri"/>
          <w:sz w:val="24"/>
          <w:szCs w:val="24"/>
          <w:lang w:eastAsia="ar-SA"/>
        </w:rPr>
        <w:t>7</w:t>
      </w:r>
      <w:r w:rsidRPr="00B7056D">
        <w:rPr>
          <w:rFonts w:eastAsia="Times New Roman" w:cs="Calibri"/>
          <w:sz w:val="24"/>
          <w:szCs w:val="24"/>
          <w:lang w:eastAsia="ar-SA"/>
        </w:rPr>
        <w:t>6478</w:t>
      </w:r>
    </w:p>
    <w:p w14:paraId="22F79952" w14:textId="77777777" w:rsidR="00E15DF2" w:rsidRPr="00B7056D" w:rsidRDefault="00E15DF2" w:rsidP="00FB69A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B7056D">
        <w:rPr>
          <w:rFonts w:eastAsia="Times New Roman" w:cs="Calibri"/>
          <w:sz w:val="24"/>
          <w:szCs w:val="24"/>
          <w:lang w:eastAsia="ar-SA"/>
        </w:rPr>
        <w:tab/>
      </w:r>
    </w:p>
    <w:p w14:paraId="0FC1AC31" w14:textId="77777777" w:rsidR="00FB69AC" w:rsidRPr="00B7056D" w:rsidRDefault="00FB69AC" w:rsidP="00FB69A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3F79FA2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DB3B670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FB69AC" w:rsidRPr="00FB69AC" w:rsidSect="00505C7F">
      <w:footnotePr>
        <w:pos w:val="beneathText"/>
      </w:footnotePr>
      <w:pgSz w:w="11905" w:h="16837"/>
      <w:pgMar w:top="851" w:right="110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B5944"/>
    <w:multiLevelType w:val="hybridMultilevel"/>
    <w:tmpl w:val="3E72E520"/>
    <w:lvl w:ilvl="0" w:tplc="6F00C8F6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1E86"/>
    <w:multiLevelType w:val="hybridMultilevel"/>
    <w:tmpl w:val="062C31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C"/>
    <w:rsid w:val="00006011"/>
    <w:rsid w:val="000749AF"/>
    <w:rsid w:val="001F68F3"/>
    <w:rsid w:val="002F3940"/>
    <w:rsid w:val="00325865"/>
    <w:rsid w:val="003F109F"/>
    <w:rsid w:val="004319CE"/>
    <w:rsid w:val="00437567"/>
    <w:rsid w:val="00445FF4"/>
    <w:rsid w:val="004A0157"/>
    <w:rsid w:val="004D5FAA"/>
    <w:rsid w:val="00505C7F"/>
    <w:rsid w:val="00523D3A"/>
    <w:rsid w:val="00524866"/>
    <w:rsid w:val="005353C9"/>
    <w:rsid w:val="005506BC"/>
    <w:rsid w:val="00574E78"/>
    <w:rsid w:val="005758E2"/>
    <w:rsid w:val="0059669C"/>
    <w:rsid w:val="005E2549"/>
    <w:rsid w:val="006006CA"/>
    <w:rsid w:val="0064537E"/>
    <w:rsid w:val="00672143"/>
    <w:rsid w:val="00676B5E"/>
    <w:rsid w:val="00690422"/>
    <w:rsid w:val="00704EBF"/>
    <w:rsid w:val="0070524B"/>
    <w:rsid w:val="0073131B"/>
    <w:rsid w:val="00731B94"/>
    <w:rsid w:val="00763766"/>
    <w:rsid w:val="007C138E"/>
    <w:rsid w:val="007E381F"/>
    <w:rsid w:val="008113BF"/>
    <w:rsid w:val="0086109A"/>
    <w:rsid w:val="008826A5"/>
    <w:rsid w:val="008A565A"/>
    <w:rsid w:val="008A63D3"/>
    <w:rsid w:val="008F46EE"/>
    <w:rsid w:val="00913CA0"/>
    <w:rsid w:val="00914B0B"/>
    <w:rsid w:val="00915ED1"/>
    <w:rsid w:val="009237FB"/>
    <w:rsid w:val="009345F5"/>
    <w:rsid w:val="00947EBE"/>
    <w:rsid w:val="00975C8F"/>
    <w:rsid w:val="009E13CE"/>
    <w:rsid w:val="009F3AA5"/>
    <w:rsid w:val="00A14F2B"/>
    <w:rsid w:val="00A43FB4"/>
    <w:rsid w:val="00AE44FB"/>
    <w:rsid w:val="00B143B9"/>
    <w:rsid w:val="00B3450F"/>
    <w:rsid w:val="00B7056D"/>
    <w:rsid w:val="00BA6642"/>
    <w:rsid w:val="00BC7277"/>
    <w:rsid w:val="00C258AB"/>
    <w:rsid w:val="00C5401C"/>
    <w:rsid w:val="00CF0F63"/>
    <w:rsid w:val="00D1305B"/>
    <w:rsid w:val="00D2111C"/>
    <w:rsid w:val="00D41D09"/>
    <w:rsid w:val="00D434E0"/>
    <w:rsid w:val="00DA4DF1"/>
    <w:rsid w:val="00DF02D4"/>
    <w:rsid w:val="00E15DF2"/>
    <w:rsid w:val="00E84E5D"/>
    <w:rsid w:val="00E967DF"/>
    <w:rsid w:val="00F04A25"/>
    <w:rsid w:val="00F20A36"/>
    <w:rsid w:val="00F42DE2"/>
    <w:rsid w:val="00F453A7"/>
    <w:rsid w:val="00F625A0"/>
    <w:rsid w:val="00F76AFA"/>
    <w:rsid w:val="00F92295"/>
    <w:rsid w:val="00FB69AC"/>
    <w:rsid w:val="00FD1D5E"/>
    <w:rsid w:val="00FD698E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929E3"/>
  <w15:chartTrackingRefBased/>
  <w15:docId w15:val="{B414388D-F406-44AB-8A58-1DD26A2D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4E0"/>
    <w:rPr>
      <w:color w:val="0000FF"/>
      <w:u w:val="single"/>
    </w:rPr>
  </w:style>
  <w:style w:type="table" w:styleId="TableGrid">
    <w:name w:val="Table Grid"/>
    <w:basedOn w:val="TableNormal"/>
    <w:uiPriority w:val="59"/>
    <w:rsid w:val="0073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i.veervald@politse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n.kynnap@politse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2732</Characters>
  <Application>Microsoft Office Word</Application>
  <DocSecurity>4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3196</CharactersWithSpaces>
  <SharedDoc>false</SharedDoc>
  <HLinks>
    <vt:vector size="12" baseType="variant"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mailto:kadi.veervald@politsei.ee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mailto:rein.kynnap@politsei.ee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Tikk</dc:creator>
  <cp:keywords/>
  <cp:lastModifiedBy>Epp Jalakas</cp:lastModifiedBy>
  <cp:revision>2</cp:revision>
  <dcterms:created xsi:type="dcterms:W3CDTF">2019-03-26T19:42:00Z</dcterms:created>
  <dcterms:modified xsi:type="dcterms:W3CDTF">2019-03-26T19:42:00Z</dcterms:modified>
</cp:coreProperties>
</file>