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1CA0" w14:textId="6DEDF674" w:rsidR="003C09D4" w:rsidRPr="00083C9B" w:rsidRDefault="003C09D4" w:rsidP="009C733F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83C9B">
        <w:rPr>
          <w:rFonts w:ascii="Calibri" w:hAnsi="Calibri"/>
          <w:b/>
          <w:bCs/>
          <w:color w:val="0070C0"/>
          <w:sz w:val="32"/>
          <w:szCs w:val="32"/>
        </w:rPr>
        <w:t>Sisekaitseakade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 xml:space="preserve">emia </w:t>
      </w:r>
      <w:r w:rsidR="00E8523B">
        <w:rPr>
          <w:rFonts w:ascii="Calibri" w:hAnsi="Calibri"/>
          <w:b/>
          <w:bCs/>
          <w:color w:val="0070C0"/>
          <w:sz w:val="32"/>
          <w:szCs w:val="32"/>
        </w:rPr>
        <w:t xml:space="preserve">28. 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>a</w:t>
      </w:r>
      <w:r w:rsidRPr="00083C9B">
        <w:rPr>
          <w:rFonts w:ascii="Calibri" w:hAnsi="Calibri"/>
          <w:b/>
          <w:bCs/>
          <w:color w:val="0070C0"/>
          <w:sz w:val="32"/>
          <w:szCs w:val="32"/>
        </w:rPr>
        <w:t>asta</w:t>
      </w:r>
      <w:r w:rsidR="006A47F5">
        <w:rPr>
          <w:rFonts w:ascii="Calibri" w:hAnsi="Calibri"/>
          <w:b/>
          <w:bCs/>
          <w:color w:val="0070C0"/>
          <w:sz w:val="32"/>
          <w:szCs w:val="32"/>
        </w:rPr>
        <w:t>päeva</w:t>
      </w:r>
    </w:p>
    <w:p w14:paraId="56530150" w14:textId="2B25634E" w:rsidR="003C09D4" w:rsidRPr="00083C9B" w:rsidRDefault="00E8523B">
      <w:pPr>
        <w:jc w:val="center"/>
        <w:rPr>
          <w:rFonts w:ascii="Calibri" w:hAnsi="Calibri"/>
          <w:b/>
          <w:bCs/>
          <w:color w:val="0070C0"/>
          <w:sz w:val="48"/>
          <w:szCs w:val="48"/>
        </w:rPr>
      </w:pPr>
      <w:r>
        <w:rPr>
          <w:rFonts w:ascii="Calibri" w:hAnsi="Calibri"/>
          <w:b/>
          <w:bCs/>
          <w:color w:val="0070C0"/>
          <w:sz w:val="48"/>
          <w:szCs w:val="48"/>
        </w:rPr>
        <w:t>KODUSE</w:t>
      </w:r>
      <w:r w:rsidR="003C09D4" w:rsidRPr="00083C9B">
        <w:rPr>
          <w:rFonts w:ascii="Calibri" w:hAnsi="Calibri"/>
          <w:b/>
          <w:bCs/>
          <w:color w:val="0070C0"/>
          <w:sz w:val="48"/>
          <w:szCs w:val="48"/>
        </w:rPr>
        <w:t xml:space="preserve">  </w:t>
      </w:r>
      <w:r>
        <w:rPr>
          <w:rFonts w:ascii="Calibri" w:hAnsi="Calibri"/>
          <w:b/>
          <w:bCs/>
          <w:color w:val="0070C0"/>
          <w:sz w:val="48"/>
          <w:szCs w:val="48"/>
        </w:rPr>
        <w:t>KOLMIKVÕISTLU</w:t>
      </w:r>
      <w:r w:rsidR="00D26C24" w:rsidRPr="00083C9B">
        <w:rPr>
          <w:rFonts w:ascii="Calibri" w:hAnsi="Calibri"/>
          <w:b/>
          <w:bCs/>
          <w:color w:val="0070C0"/>
          <w:sz w:val="48"/>
          <w:szCs w:val="48"/>
        </w:rPr>
        <w:t>S</w:t>
      </w:r>
      <w:r>
        <w:rPr>
          <w:rFonts w:ascii="Calibri" w:hAnsi="Calibri"/>
          <w:b/>
          <w:bCs/>
          <w:color w:val="0070C0"/>
          <w:sz w:val="48"/>
          <w:szCs w:val="48"/>
        </w:rPr>
        <w:t>E</w:t>
      </w:r>
    </w:p>
    <w:p w14:paraId="49663613" w14:textId="77777777" w:rsidR="003C09D4" w:rsidRPr="009C733F" w:rsidRDefault="003C09D4">
      <w:pPr>
        <w:jc w:val="center"/>
        <w:rPr>
          <w:rFonts w:ascii="Calibri" w:hAnsi="Calibri"/>
          <w:b/>
          <w:bCs/>
          <w:sz w:val="32"/>
          <w:szCs w:val="32"/>
        </w:rPr>
      </w:pPr>
      <w:r w:rsidRPr="009C733F">
        <w:rPr>
          <w:rFonts w:ascii="Calibri" w:hAnsi="Calibri"/>
          <w:b/>
          <w:bCs/>
          <w:sz w:val="32"/>
          <w:szCs w:val="32"/>
        </w:rPr>
        <w:t>J U H E N D</w:t>
      </w:r>
    </w:p>
    <w:p w14:paraId="2449C8B4" w14:textId="77777777" w:rsidR="00A86DB1" w:rsidRPr="00A86DB1" w:rsidRDefault="00A86DB1" w:rsidP="0087037B">
      <w:pPr>
        <w:jc w:val="both"/>
        <w:rPr>
          <w:rFonts w:ascii="Calibri" w:hAnsi="Calibri"/>
          <w:b/>
          <w:bCs/>
        </w:rPr>
      </w:pPr>
    </w:p>
    <w:p w14:paraId="25B7D713" w14:textId="58C30567" w:rsidR="00C12BD9" w:rsidRPr="00A86DB1" w:rsidRDefault="003C09D4" w:rsidP="008F0E84">
      <w:pPr>
        <w:jc w:val="both"/>
        <w:rPr>
          <w:rFonts w:ascii="Calibri" w:hAnsi="Calibri"/>
        </w:rPr>
      </w:pPr>
      <w:r w:rsidRPr="00A86DB1">
        <w:rPr>
          <w:rFonts w:ascii="Calibri" w:hAnsi="Calibri"/>
          <w:b/>
          <w:bCs/>
        </w:rPr>
        <w:t>EESMÄRK</w:t>
      </w:r>
      <w:r w:rsidR="00151F0B">
        <w:rPr>
          <w:rFonts w:ascii="Calibri" w:hAnsi="Calibri"/>
          <w:b/>
          <w:bCs/>
        </w:rPr>
        <w:t xml:space="preserve">: </w:t>
      </w:r>
      <w:r w:rsidR="00E8523B" w:rsidRPr="00A86DB1">
        <w:rPr>
          <w:rFonts w:ascii="Calibri" w:hAnsi="Calibri"/>
        </w:rPr>
        <w:t>Säilitada eriolukorra ajal akadeemia inimeste sportlikku aktiivsust ja võistlemisvõimalust ning s</w:t>
      </w:r>
      <w:r w:rsidRPr="00A86DB1">
        <w:rPr>
          <w:rFonts w:ascii="Calibri" w:hAnsi="Calibri"/>
        </w:rPr>
        <w:t>e</w:t>
      </w:r>
      <w:r w:rsidR="00EB5EE8" w:rsidRPr="00A86DB1">
        <w:rPr>
          <w:rFonts w:ascii="Calibri" w:hAnsi="Calibri"/>
        </w:rPr>
        <w:t>lgitada</w:t>
      </w:r>
      <w:r w:rsidR="008F0E84" w:rsidRPr="00A86DB1">
        <w:rPr>
          <w:rFonts w:ascii="Calibri" w:hAnsi="Calibri"/>
        </w:rPr>
        <w:t xml:space="preserve"> välja</w:t>
      </w:r>
      <w:r w:rsidR="00EB5EE8" w:rsidRPr="00A86DB1">
        <w:rPr>
          <w:rFonts w:ascii="Calibri" w:hAnsi="Calibri"/>
        </w:rPr>
        <w:t xml:space="preserve"> Sisekaitseakadeemia </w:t>
      </w:r>
      <w:r w:rsidRPr="00A86DB1">
        <w:rPr>
          <w:rFonts w:ascii="Calibri" w:hAnsi="Calibri"/>
        </w:rPr>
        <w:t>paremad</w:t>
      </w:r>
      <w:r w:rsidR="00E8523B" w:rsidRPr="00A86DB1">
        <w:rPr>
          <w:rFonts w:ascii="Calibri" w:hAnsi="Calibri"/>
        </w:rPr>
        <w:t xml:space="preserve"> kodused kolmikvõistlejad</w:t>
      </w:r>
      <w:r w:rsidR="0087037B" w:rsidRPr="00A86DB1">
        <w:rPr>
          <w:rFonts w:ascii="Calibri" w:hAnsi="Calibri"/>
        </w:rPr>
        <w:t>.</w:t>
      </w:r>
    </w:p>
    <w:p w14:paraId="18C2CD25" w14:textId="77777777" w:rsidR="008F0E84" w:rsidRPr="00A86DB1" w:rsidRDefault="008F0E84" w:rsidP="008F0E84">
      <w:pPr>
        <w:jc w:val="both"/>
        <w:rPr>
          <w:rFonts w:ascii="Calibri" w:hAnsi="Calibri"/>
        </w:rPr>
      </w:pPr>
    </w:p>
    <w:p w14:paraId="16F38DFE" w14:textId="4FCC3861" w:rsidR="00306285" w:rsidRPr="00A86DB1" w:rsidRDefault="00306285" w:rsidP="00151F0B">
      <w:pPr>
        <w:jc w:val="both"/>
        <w:rPr>
          <w:rFonts w:ascii="Calibri" w:hAnsi="Calibri"/>
        </w:rPr>
      </w:pPr>
      <w:r w:rsidRPr="00A86DB1">
        <w:rPr>
          <w:rFonts w:ascii="Calibri" w:hAnsi="Calibri"/>
          <w:b/>
          <w:bCs/>
        </w:rPr>
        <w:t>VÕISTLUSE KIRJELDUS</w:t>
      </w:r>
      <w:r w:rsidR="00151F0B">
        <w:rPr>
          <w:rFonts w:ascii="Calibri" w:hAnsi="Calibri"/>
          <w:b/>
          <w:bCs/>
        </w:rPr>
        <w:t xml:space="preserve">: </w:t>
      </w:r>
      <w:r w:rsidRPr="00A86DB1">
        <w:rPr>
          <w:rFonts w:ascii="Calibri" w:hAnsi="Calibri"/>
        </w:rPr>
        <w:t>Kolmikvõistlus koosneb kolmest järjestikusest alast, mida tehakse läbi ilma vahepausita 3 ringi järjest.</w:t>
      </w:r>
    </w:p>
    <w:p w14:paraId="44D8DC77" w14:textId="1A411146" w:rsidR="00306285" w:rsidRPr="00A86DB1" w:rsidRDefault="00306285" w:rsidP="00306285">
      <w:pPr>
        <w:pStyle w:val="BodyText2"/>
        <w:rPr>
          <w:rFonts w:ascii="Calibri" w:hAnsi="Calibri"/>
          <w:lang w:val="et-EE"/>
        </w:rPr>
      </w:pPr>
      <w:r w:rsidRPr="00A86DB1">
        <w:rPr>
          <w:rFonts w:ascii="Calibri" w:hAnsi="Calibri"/>
          <w:lang w:val="et-EE"/>
        </w:rPr>
        <w:t>1) 20 harki-kokku hüpet</w:t>
      </w:r>
      <w:r w:rsidR="00DB2E42" w:rsidRPr="00A86DB1">
        <w:rPr>
          <w:rFonts w:ascii="Calibri" w:hAnsi="Calibri"/>
          <w:lang w:val="et-EE"/>
        </w:rPr>
        <w:t xml:space="preserve"> (</w:t>
      </w:r>
      <w:proofErr w:type="spellStart"/>
      <w:r w:rsidR="00DB2E42" w:rsidRPr="00A86DB1">
        <w:rPr>
          <w:rFonts w:ascii="Calibri" w:hAnsi="Calibri"/>
          <w:i/>
          <w:lang w:val="et-EE"/>
        </w:rPr>
        <w:t>jumping</w:t>
      </w:r>
      <w:proofErr w:type="spellEnd"/>
      <w:r w:rsidR="00DB2E42" w:rsidRPr="00A86DB1">
        <w:rPr>
          <w:rFonts w:ascii="Calibri" w:hAnsi="Calibri"/>
          <w:i/>
          <w:lang w:val="et-EE"/>
        </w:rPr>
        <w:t xml:space="preserve"> </w:t>
      </w:r>
      <w:proofErr w:type="spellStart"/>
      <w:r w:rsidR="00DB2E42" w:rsidRPr="00A86DB1">
        <w:rPr>
          <w:rFonts w:ascii="Calibri" w:hAnsi="Calibri"/>
          <w:i/>
          <w:lang w:val="et-EE"/>
        </w:rPr>
        <w:t>jacks</w:t>
      </w:r>
      <w:proofErr w:type="spellEnd"/>
      <w:r w:rsidR="00A86DB1" w:rsidRPr="00A86DB1">
        <w:rPr>
          <w:rFonts w:ascii="Calibri" w:hAnsi="Calibri"/>
          <w:lang w:val="et-EE"/>
        </w:rPr>
        <w:t>,</w:t>
      </w:r>
      <w:r w:rsidR="00A86DB1">
        <w:rPr>
          <w:rFonts w:ascii="Calibri" w:hAnsi="Calibri"/>
          <w:lang w:val="et-EE"/>
        </w:rPr>
        <w:t xml:space="preserve"> </w:t>
      </w:r>
      <w:hyperlink r:id="rId10" w:history="1">
        <w:r w:rsidR="00A86DB1" w:rsidRPr="004E43F7">
          <w:rPr>
            <w:rStyle w:val="Hyperlink"/>
            <w:rFonts w:ascii="Calibri" w:hAnsi="Calibri"/>
            <w:sz w:val="20"/>
            <w:szCs w:val="20"/>
            <w:lang w:val="et-EE"/>
          </w:rPr>
          <w:t>https://www.youtube.com/watch?v=JZ3S44paNKg</w:t>
        </w:r>
      </w:hyperlink>
      <w:r w:rsidR="00DB2E42">
        <w:rPr>
          <w:rFonts w:ascii="Calibri" w:hAnsi="Calibri"/>
          <w:lang w:val="et-EE"/>
        </w:rPr>
        <w:t>)</w:t>
      </w:r>
      <w:r w:rsidRPr="00306285">
        <w:rPr>
          <w:rFonts w:ascii="Calibri" w:hAnsi="Calibri"/>
          <w:lang w:val="et-EE"/>
        </w:rPr>
        <w:t>,</w:t>
      </w:r>
      <w:r w:rsidR="00A86DB1">
        <w:rPr>
          <w:rFonts w:ascii="Calibri" w:hAnsi="Calibri"/>
          <w:lang w:val="et-EE"/>
        </w:rPr>
        <w:t xml:space="preserve"> </w:t>
      </w:r>
      <w:r w:rsidRPr="00A86DB1">
        <w:rPr>
          <w:rFonts w:ascii="Calibri" w:hAnsi="Calibri"/>
          <w:lang w:val="et-EE"/>
        </w:rPr>
        <w:t>all käed vastu reisi, üleval plaks;</w:t>
      </w:r>
    </w:p>
    <w:p w14:paraId="532B3164" w14:textId="04BA8319" w:rsidR="00306285" w:rsidRDefault="00306285" w:rsidP="00306285">
      <w:pPr>
        <w:pStyle w:val="BodyText2"/>
        <w:rPr>
          <w:rFonts w:ascii="Calibri" w:hAnsi="Calibri"/>
          <w:lang w:val="et-EE"/>
        </w:rPr>
      </w:pPr>
      <w:r w:rsidRPr="00A86DB1">
        <w:rPr>
          <w:rFonts w:ascii="Calibri" w:hAnsi="Calibri"/>
          <w:lang w:val="et-EE"/>
        </w:rPr>
        <w:t xml:space="preserve">2) 20 korda </w:t>
      </w:r>
      <w:r w:rsidR="00DB2E42" w:rsidRPr="00A86DB1">
        <w:rPr>
          <w:rFonts w:ascii="Calibri" w:hAnsi="Calibri"/>
          <w:lang w:val="et-EE"/>
        </w:rPr>
        <w:t xml:space="preserve">modifitseeritud istesse tõusu - </w:t>
      </w:r>
      <w:proofErr w:type="spellStart"/>
      <w:r w:rsidRPr="00A86DB1">
        <w:rPr>
          <w:rFonts w:ascii="Calibri" w:hAnsi="Calibri"/>
          <w:lang w:val="et-EE"/>
        </w:rPr>
        <w:t>selililamangus</w:t>
      </w:r>
      <w:proofErr w:type="spellEnd"/>
      <w:r w:rsidRPr="00A86DB1">
        <w:rPr>
          <w:rFonts w:ascii="Calibri" w:hAnsi="Calibri"/>
          <w:lang w:val="et-EE"/>
        </w:rPr>
        <w:t xml:space="preserve"> viia mõlemad käelabad üle pea põrandale maha, istesse tõustes tuleb </w:t>
      </w:r>
      <w:r w:rsidR="00DB2E42" w:rsidRPr="00A86DB1">
        <w:rPr>
          <w:rFonts w:ascii="Calibri" w:hAnsi="Calibri"/>
          <w:lang w:val="et-EE"/>
        </w:rPr>
        <w:t xml:space="preserve">mõlema käega </w:t>
      </w:r>
      <w:r w:rsidRPr="00A86DB1">
        <w:rPr>
          <w:rFonts w:ascii="Calibri" w:hAnsi="Calibri"/>
          <w:lang w:val="et-EE"/>
        </w:rPr>
        <w:t xml:space="preserve">puudutada varbaid (põlved </w:t>
      </w:r>
      <w:r w:rsidR="00DB2E42" w:rsidRPr="00A86DB1">
        <w:rPr>
          <w:rFonts w:ascii="Calibri" w:hAnsi="Calibri"/>
          <w:lang w:val="et-EE"/>
        </w:rPr>
        <w:t xml:space="preserve">on kõverdatult </w:t>
      </w:r>
      <w:r w:rsidRPr="00A86DB1">
        <w:rPr>
          <w:rFonts w:ascii="Calibri" w:hAnsi="Calibri"/>
          <w:lang w:val="et-EE"/>
        </w:rPr>
        <w:t>lahus ja tallad koos)</w:t>
      </w:r>
      <w:r w:rsidR="00DB2E42" w:rsidRPr="00A86DB1">
        <w:rPr>
          <w:rFonts w:ascii="Calibri" w:hAnsi="Calibri"/>
          <w:lang w:val="et-EE"/>
        </w:rPr>
        <w:t xml:space="preserve"> (</w:t>
      </w:r>
      <w:proofErr w:type="spellStart"/>
      <w:r w:rsidR="00DB2E42" w:rsidRPr="00A86DB1">
        <w:rPr>
          <w:rFonts w:ascii="Calibri" w:hAnsi="Calibri"/>
          <w:i/>
          <w:lang w:val="et-EE"/>
        </w:rPr>
        <w:t>butterfly</w:t>
      </w:r>
      <w:proofErr w:type="spellEnd"/>
      <w:r w:rsidR="00DB2E42" w:rsidRPr="00A86DB1">
        <w:rPr>
          <w:rFonts w:ascii="Calibri" w:hAnsi="Calibri"/>
          <w:i/>
          <w:lang w:val="et-EE"/>
        </w:rPr>
        <w:t xml:space="preserve"> </w:t>
      </w:r>
      <w:proofErr w:type="spellStart"/>
      <w:r w:rsidR="00DB2E42" w:rsidRPr="00A86DB1">
        <w:rPr>
          <w:rFonts w:ascii="Calibri" w:hAnsi="Calibri"/>
          <w:i/>
          <w:lang w:val="et-EE"/>
        </w:rPr>
        <w:t>sit-ups</w:t>
      </w:r>
      <w:proofErr w:type="spellEnd"/>
      <w:r w:rsidR="00DB2E42" w:rsidRPr="00A86DB1">
        <w:rPr>
          <w:rFonts w:ascii="Calibri" w:hAnsi="Calibri"/>
          <w:lang w:val="et-EE"/>
        </w:rPr>
        <w:t>, harjutusest arusaamiseks võite vaadata seda videot:</w:t>
      </w:r>
      <w:r w:rsidR="00DB2E42">
        <w:rPr>
          <w:rFonts w:ascii="Calibri" w:hAnsi="Calibri"/>
          <w:lang w:val="et-EE"/>
        </w:rPr>
        <w:t xml:space="preserve"> </w:t>
      </w:r>
      <w:hyperlink r:id="rId11" w:history="1">
        <w:r w:rsidR="00DB2E42" w:rsidRPr="00DB2E42">
          <w:rPr>
            <w:rStyle w:val="Hyperlink"/>
            <w:rFonts w:ascii="Calibri" w:hAnsi="Calibri"/>
            <w:sz w:val="20"/>
            <w:szCs w:val="20"/>
            <w:lang w:val="et-EE"/>
          </w:rPr>
          <w:t>https://www.youtube.com/watch?v=ZLyOWSPnVrM</w:t>
        </w:r>
      </w:hyperlink>
      <w:r w:rsidR="00DB2E42">
        <w:rPr>
          <w:rFonts w:ascii="Calibri" w:hAnsi="Calibri"/>
          <w:lang w:val="et-EE"/>
        </w:rPr>
        <w:t xml:space="preserve">) </w:t>
      </w:r>
    </w:p>
    <w:p w14:paraId="3A7F34CB" w14:textId="228BAB26" w:rsidR="00306285" w:rsidRDefault="00306285" w:rsidP="00306285">
      <w:pPr>
        <w:pStyle w:val="BodyText2"/>
        <w:rPr>
          <w:rFonts w:ascii="Calibri" w:hAnsi="Calibri"/>
          <w:lang w:val="et-EE"/>
        </w:rPr>
      </w:pPr>
      <w:r w:rsidRPr="00A86DB1">
        <w:rPr>
          <w:rFonts w:ascii="Calibri" w:hAnsi="Calibri"/>
          <w:lang w:val="et-EE"/>
        </w:rPr>
        <w:t xml:space="preserve">3) 20 „kosmonauti“ – kõhuli maha, käed maast lahti, läbi toenglamangu ja toengküki üleshüpe käte üle pea viimisega (vähemalt käelabad </w:t>
      </w:r>
      <w:r w:rsidR="00A86DB1" w:rsidRPr="00A86DB1">
        <w:rPr>
          <w:rFonts w:ascii="Calibri" w:hAnsi="Calibri"/>
          <w:lang w:val="et-EE"/>
        </w:rPr>
        <w:t xml:space="preserve">peavad üleshüppel olema </w:t>
      </w:r>
      <w:r w:rsidRPr="00A86DB1">
        <w:rPr>
          <w:rFonts w:ascii="Calibri" w:hAnsi="Calibri"/>
          <w:lang w:val="et-EE"/>
        </w:rPr>
        <w:t>peast kõrgemal ning hüppe ajal peab puuduma kontakt põrandaga)</w:t>
      </w:r>
      <w:r w:rsidR="00A86DB1" w:rsidRPr="00A86DB1">
        <w:rPr>
          <w:rFonts w:ascii="Calibri" w:hAnsi="Calibri"/>
          <w:lang w:val="et-EE"/>
        </w:rPr>
        <w:t xml:space="preserve">, näidisvideo leiate siit: </w:t>
      </w:r>
      <w:hyperlink r:id="rId12" w:history="1">
        <w:r w:rsidR="00A86DB1" w:rsidRPr="00A86DB1">
          <w:rPr>
            <w:rStyle w:val="Hyperlink"/>
            <w:rFonts w:ascii="Calibri" w:hAnsi="Calibri"/>
            <w:sz w:val="20"/>
            <w:szCs w:val="20"/>
            <w:lang w:val="et-EE"/>
          </w:rPr>
          <w:t>https://www.youtube.com/watch?v=MVOY7FAYAlw</w:t>
        </w:r>
      </w:hyperlink>
      <w:r w:rsidRPr="00306285">
        <w:rPr>
          <w:rFonts w:ascii="Calibri" w:hAnsi="Calibri"/>
          <w:lang w:val="et-EE"/>
        </w:rPr>
        <w:t>.</w:t>
      </w:r>
      <w:r w:rsidR="00A86DB1">
        <w:rPr>
          <w:rFonts w:ascii="Calibri" w:hAnsi="Calibri"/>
          <w:lang w:val="et-EE"/>
        </w:rPr>
        <w:t xml:space="preserve"> </w:t>
      </w:r>
    </w:p>
    <w:p w14:paraId="6331954A" w14:textId="77777777" w:rsidR="00A86DB1" w:rsidRDefault="00A86DB1" w:rsidP="00306285">
      <w:pPr>
        <w:pStyle w:val="BodyText2"/>
        <w:rPr>
          <w:rFonts w:ascii="Calibri" w:hAnsi="Calibri"/>
          <w:lang w:val="et-EE"/>
        </w:rPr>
      </w:pPr>
    </w:p>
    <w:p w14:paraId="296A5F76" w14:textId="6553AD89" w:rsidR="00306285" w:rsidRDefault="00306285" w:rsidP="00306285">
      <w:pPr>
        <w:pStyle w:val="BodyText2"/>
        <w:rPr>
          <w:rFonts w:ascii="Calibri" w:hAnsi="Calibri"/>
          <w:lang w:val="et-EE"/>
        </w:rPr>
      </w:pPr>
      <w:r w:rsidRPr="30ADB749">
        <w:rPr>
          <w:rFonts w:ascii="Calibri" w:hAnsi="Calibri"/>
          <w:lang w:val="et-EE"/>
        </w:rPr>
        <w:t>Võistleja alustab harjutust mobiiltelefonil stopperil stardi vajutamisega</w:t>
      </w:r>
      <w:r w:rsidR="00A86DB1" w:rsidRPr="30ADB749">
        <w:rPr>
          <w:rFonts w:ascii="Calibri" w:hAnsi="Calibri"/>
          <w:lang w:val="et-EE"/>
        </w:rPr>
        <w:t xml:space="preserve">, loeb enda kordusi ja ringe ning </w:t>
      </w:r>
      <w:r w:rsidRPr="30ADB749">
        <w:rPr>
          <w:rFonts w:ascii="Calibri" w:hAnsi="Calibri"/>
          <w:lang w:val="et-EE"/>
        </w:rPr>
        <w:t>sulgeb ise stopperi pärast kolmanda ringi 20. „kosmonaudi“ üleshüp</w:t>
      </w:r>
      <w:r w:rsidR="221F01DB" w:rsidRPr="30ADB749">
        <w:rPr>
          <w:rFonts w:ascii="Calibri" w:hAnsi="Calibri"/>
          <w:lang w:val="et-EE"/>
        </w:rPr>
        <w:t>p</w:t>
      </w:r>
      <w:r w:rsidRPr="30ADB749">
        <w:rPr>
          <w:rFonts w:ascii="Calibri" w:hAnsi="Calibri"/>
          <w:lang w:val="et-EE"/>
        </w:rPr>
        <w:t>e</w:t>
      </w:r>
      <w:r w:rsidR="221F01DB" w:rsidRPr="30ADB749">
        <w:rPr>
          <w:rFonts w:ascii="Calibri" w:hAnsi="Calibri"/>
          <w:lang w:val="et-EE"/>
        </w:rPr>
        <w:t>s</w:t>
      </w:r>
      <w:r w:rsidRPr="30ADB749">
        <w:rPr>
          <w:rFonts w:ascii="Calibri" w:hAnsi="Calibri"/>
          <w:lang w:val="et-EE"/>
        </w:rPr>
        <w:t>t</w:t>
      </w:r>
      <w:r w:rsidR="0D7EF50E" w:rsidRPr="30ADB749">
        <w:rPr>
          <w:rFonts w:ascii="Calibri" w:hAnsi="Calibri"/>
          <w:lang w:val="et-EE"/>
        </w:rPr>
        <w:t xml:space="preserve"> maandumist</w:t>
      </w:r>
      <w:r w:rsidRPr="30ADB749">
        <w:rPr>
          <w:rFonts w:ascii="Calibri" w:hAnsi="Calibri"/>
          <w:lang w:val="et-EE"/>
        </w:rPr>
        <w:t>.</w:t>
      </w:r>
      <w:r w:rsidR="00A86DB1" w:rsidRPr="30ADB749">
        <w:rPr>
          <w:rFonts w:ascii="Calibri" w:hAnsi="Calibri"/>
          <w:lang w:val="et-EE"/>
        </w:rPr>
        <w:t xml:space="preserve"> Kui mõnel kordusel tekkis viga, tuleb see kohe uuesti sooritada.</w:t>
      </w:r>
    </w:p>
    <w:p w14:paraId="4E8A6AB4" w14:textId="77777777" w:rsidR="00A86DB1" w:rsidRDefault="00A86DB1" w:rsidP="00306285">
      <w:pPr>
        <w:pStyle w:val="BodyText2"/>
        <w:rPr>
          <w:rFonts w:ascii="Calibri" w:hAnsi="Calibri"/>
          <w:lang w:val="et-EE"/>
        </w:rPr>
      </w:pPr>
    </w:p>
    <w:p w14:paraId="01859698" w14:textId="4F7B56C3" w:rsidR="00306285" w:rsidRDefault="00306285" w:rsidP="30ADB749">
      <w:pPr>
        <w:pStyle w:val="BodyText2"/>
        <w:rPr>
          <w:rFonts w:ascii="Calibri" w:hAnsi="Calibri"/>
          <w:lang w:val="et-EE"/>
        </w:rPr>
      </w:pPr>
      <w:r w:rsidRPr="30ADB749">
        <w:rPr>
          <w:rFonts w:ascii="Calibri" w:hAnsi="Calibri"/>
          <w:lang w:val="et-EE"/>
        </w:rPr>
        <w:t>Individuaalne paremus selgitatakse vastavalt saavutatud kiiremale ajale.</w:t>
      </w:r>
      <w:r w:rsidR="00FC36E6" w:rsidRPr="30ADB749">
        <w:rPr>
          <w:rFonts w:ascii="Calibri" w:hAnsi="Calibri"/>
          <w:lang w:val="et-EE"/>
        </w:rPr>
        <w:t xml:space="preserve"> Harjutust võib sooritada korduvalt ning </w:t>
      </w:r>
      <w:r w:rsidR="2DCBC700" w:rsidRPr="30ADB749">
        <w:rPr>
          <w:rFonts w:ascii="Calibri" w:hAnsi="Calibri"/>
          <w:lang w:val="et-EE"/>
        </w:rPr>
        <w:t>sisestada tulemusena</w:t>
      </w:r>
      <w:r w:rsidR="00FC36E6" w:rsidRPr="30ADB749">
        <w:rPr>
          <w:rFonts w:ascii="Calibri" w:hAnsi="Calibri"/>
          <w:lang w:val="et-EE"/>
        </w:rPr>
        <w:t xml:space="preserve"> </w:t>
      </w:r>
      <w:r w:rsidR="4383449B" w:rsidRPr="30ADB749">
        <w:rPr>
          <w:rFonts w:ascii="Calibri" w:hAnsi="Calibri"/>
          <w:lang w:val="et-EE"/>
        </w:rPr>
        <w:t>kokku kuni 3</w:t>
      </w:r>
      <w:r w:rsidR="00FC36E6" w:rsidRPr="30ADB749">
        <w:rPr>
          <w:rFonts w:ascii="Calibri" w:hAnsi="Calibri"/>
          <w:lang w:val="et-EE"/>
        </w:rPr>
        <w:t xml:space="preserve"> a</w:t>
      </w:r>
      <w:r w:rsidR="23419350" w:rsidRPr="30ADB749">
        <w:rPr>
          <w:rFonts w:ascii="Calibri" w:hAnsi="Calibri"/>
          <w:lang w:val="et-EE"/>
        </w:rPr>
        <w:t xml:space="preserve">ega, kui hilisem tulemus on </w:t>
      </w:r>
      <w:r w:rsidR="00FC36E6" w:rsidRPr="30ADB749">
        <w:rPr>
          <w:rFonts w:ascii="Calibri" w:hAnsi="Calibri"/>
          <w:lang w:val="et-EE"/>
        </w:rPr>
        <w:t>parem varem saavutatu</w:t>
      </w:r>
      <w:r w:rsidR="0E1E83A2" w:rsidRPr="30ADB749">
        <w:rPr>
          <w:rFonts w:ascii="Calibri" w:hAnsi="Calibri"/>
          <w:lang w:val="et-EE"/>
        </w:rPr>
        <w:t>st</w:t>
      </w:r>
      <w:r w:rsidR="00FC36E6" w:rsidRPr="30ADB749">
        <w:rPr>
          <w:rFonts w:ascii="Calibri" w:hAnsi="Calibri"/>
          <w:lang w:val="et-EE"/>
        </w:rPr>
        <w:t>. Arvesse läheb iga võistleja puhul viimasena sisestatud tulemus.</w:t>
      </w:r>
    </w:p>
    <w:p w14:paraId="638D2EC6" w14:textId="77777777" w:rsidR="00306285" w:rsidRDefault="00306285" w:rsidP="30ADB749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4633A9A1" w14:textId="4A0E40CA" w:rsidR="00DB2E42" w:rsidRDefault="003C09D4" w:rsidP="008F0E84">
      <w:pPr>
        <w:jc w:val="both"/>
        <w:rPr>
          <w:rFonts w:ascii="Calibri" w:hAnsi="Calibri"/>
          <w:b/>
          <w:bCs/>
          <w:sz w:val="40"/>
          <w:szCs w:val="40"/>
        </w:rPr>
      </w:pPr>
      <w:r w:rsidRPr="009C733F">
        <w:rPr>
          <w:rFonts w:ascii="Calibri" w:hAnsi="Calibri"/>
          <w:b/>
          <w:bCs/>
          <w:sz w:val="26"/>
          <w:szCs w:val="26"/>
        </w:rPr>
        <w:t>AEG JA KOHT</w:t>
      </w:r>
      <w:r w:rsidR="00151F0B">
        <w:rPr>
          <w:rFonts w:ascii="Calibri" w:hAnsi="Calibri"/>
          <w:b/>
          <w:bCs/>
          <w:sz w:val="26"/>
          <w:szCs w:val="26"/>
        </w:rPr>
        <w:t xml:space="preserve">:  </w:t>
      </w:r>
      <w:r w:rsidR="00E8523B" w:rsidRPr="00DB2E42">
        <w:rPr>
          <w:rFonts w:ascii="Calibri" w:hAnsi="Calibri"/>
          <w:bCs/>
        </w:rPr>
        <w:t xml:space="preserve">Võistlused peetakse alates välja kuulutamisest kuni </w:t>
      </w:r>
    </w:p>
    <w:p w14:paraId="5D3C0DED" w14:textId="7C042606" w:rsidR="0007483F" w:rsidRPr="00DB2E42" w:rsidRDefault="00E8523B" w:rsidP="008F0E84">
      <w:pPr>
        <w:jc w:val="both"/>
        <w:rPr>
          <w:rFonts w:ascii="Calibri" w:hAnsi="Calibri"/>
          <w:b/>
          <w:bCs/>
          <w:sz w:val="32"/>
          <w:szCs w:val="32"/>
        </w:rPr>
      </w:pPr>
      <w:r w:rsidRPr="00DB2E42">
        <w:rPr>
          <w:rFonts w:ascii="Calibri" w:hAnsi="Calibri"/>
          <w:b/>
          <w:bCs/>
          <w:sz w:val="32"/>
          <w:szCs w:val="32"/>
        </w:rPr>
        <w:t>KOLMA</w:t>
      </w:r>
      <w:r w:rsidR="0007483F" w:rsidRPr="00DB2E42">
        <w:rPr>
          <w:rFonts w:ascii="Calibri" w:hAnsi="Calibri"/>
          <w:b/>
          <w:bCs/>
          <w:sz w:val="32"/>
          <w:szCs w:val="32"/>
        </w:rPr>
        <w:t>PÄEVA</w:t>
      </w:r>
      <w:r w:rsidR="006C39FC" w:rsidRPr="00DB2E42">
        <w:rPr>
          <w:rFonts w:ascii="Calibri" w:hAnsi="Calibri"/>
          <w:b/>
          <w:bCs/>
          <w:sz w:val="32"/>
          <w:szCs w:val="32"/>
        </w:rPr>
        <w:t xml:space="preserve">, </w:t>
      </w:r>
      <w:r w:rsidRPr="00DB2E42">
        <w:rPr>
          <w:rFonts w:ascii="Calibri" w:hAnsi="Calibri"/>
          <w:b/>
          <w:bCs/>
          <w:sz w:val="32"/>
          <w:szCs w:val="32"/>
        </w:rPr>
        <w:t>15</w:t>
      </w:r>
      <w:r w:rsidR="006C39FC" w:rsidRPr="00DB2E42">
        <w:rPr>
          <w:rFonts w:ascii="Calibri" w:hAnsi="Calibri"/>
          <w:b/>
          <w:bCs/>
          <w:sz w:val="32"/>
          <w:szCs w:val="32"/>
        </w:rPr>
        <w:t>.</w:t>
      </w:r>
      <w:r w:rsidR="001B3D93" w:rsidRPr="00DB2E42">
        <w:rPr>
          <w:rFonts w:ascii="Calibri" w:hAnsi="Calibri"/>
          <w:b/>
          <w:bCs/>
          <w:sz w:val="32"/>
          <w:szCs w:val="32"/>
        </w:rPr>
        <w:t xml:space="preserve"> </w:t>
      </w:r>
      <w:r w:rsidRPr="00DB2E42">
        <w:rPr>
          <w:rFonts w:ascii="Calibri" w:hAnsi="Calibri"/>
          <w:b/>
          <w:bCs/>
          <w:sz w:val="32"/>
          <w:szCs w:val="32"/>
        </w:rPr>
        <w:t>aprill</w:t>
      </w:r>
      <w:r w:rsidR="00C12BD9" w:rsidRPr="00DB2E42">
        <w:rPr>
          <w:rFonts w:ascii="Calibri" w:hAnsi="Calibri"/>
          <w:b/>
          <w:bCs/>
          <w:sz w:val="32"/>
          <w:szCs w:val="32"/>
        </w:rPr>
        <w:t>i</w:t>
      </w:r>
      <w:r w:rsidRPr="00DB2E42">
        <w:rPr>
          <w:rFonts w:ascii="Calibri" w:hAnsi="Calibri"/>
          <w:b/>
          <w:bCs/>
          <w:sz w:val="32"/>
          <w:szCs w:val="32"/>
        </w:rPr>
        <w:t xml:space="preserve"> kella 15.00ni iga võistleja asukohas.</w:t>
      </w:r>
      <w:r w:rsidRPr="00DB2E42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</w:p>
    <w:p w14:paraId="63EF2EB0" w14:textId="77777777" w:rsidR="006D3A20" w:rsidRDefault="006D3A20">
      <w:pPr>
        <w:jc w:val="both"/>
        <w:rPr>
          <w:rFonts w:ascii="Calibri" w:hAnsi="Calibri"/>
          <w:b/>
          <w:bCs/>
          <w:sz w:val="26"/>
          <w:szCs w:val="26"/>
        </w:rPr>
      </w:pPr>
    </w:p>
    <w:p w14:paraId="443136B9" w14:textId="7BF2DACA" w:rsidR="003C09D4" w:rsidRPr="009C733F" w:rsidRDefault="003C09D4">
      <w:pPr>
        <w:jc w:val="both"/>
        <w:rPr>
          <w:rFonts w:ascii="Calibri" w:hAnsi="Calibri"/>
        </w:rPr>
      </w:pPr>
      <w:r w:rsidRPr="30ADB749">
        <w:rPr>
          <w:rFonts w:ascii="Calibri" w:hAnsi="Calibri"/>
          <w:b/>
          <w:bCs/>
        </w:rPr>
        <w:t>OSAVÕTJAD</w:t>
      </w:r>
      <w:r w:rsidR="00151F0B" w:rsidRPr="30ADB749">
        <w:rPr>
          <w:rFonts w:ascii="Calibri" w:hAnsi="Calibri"/>
          <w:b/>
          <w:bCs/>
        </w:rPr>
        <w:t xml:space="preserve">: </w:t>
      </w:r>
      <w:r w:rsidRPr="30ADB749">
        <w:rPr>
          <w:rFonts w:ascii="Calibri" w:hAnsi="Calibri"/>
        </w:rPr>
        <w:t>Osa</w:t>
      </w:r>
      <w:r w:rsidR="00C24063" w:rsidRPr="30ADB749">
        <w:rPr>
          <w:rFonts w:ascii="Calibri" w:hAnsi="Calibri"/>
        </w:rPr>
        <w:t xml:space="preserve"> võivad võtta kõik akadeemia õppurid</w:t>
      </w:r>
      <w:r w:rsidR="00E8523B" w:rsidRPr="30ADB749">
        <w:rPr>
          <w:rFonts w:ascii="Calibri" w:hAnsi="Calibri"/>
        </w:rPr>
        <w:t xml:space="preserve">, </w:t>
      </w:r>
      <w:r w:rsidRPr="30ADB749">
        <w:rPr>
          <w:rFonts w:ascii="Calibri" w:hAnsi="Calibri"/>
        </w:rPr>
        <w:t>töötajad</w:t>
      </w:r>
      <w:r w:rsidR="00E8523B" w:rsidRPr="30ADB749">
        <w:rPr>
          <w:rFonts w:ascii="Calibri" w:hAnsi="Calibri"/>
        </w:rPr>
        <w:t xml:space="preserve"> ja vilistlased.</w:t>
      </w:r>
      <w:r w:rsidR="06261D34" w:rsidRPr="30ADB749">
        <w:rPr>
          <w:rFonts w:ascii="Calibri" w:hAnsi="Calibri"/>
        </w:rPr>
        <w:t xml:space="preserve"> Väljaspool arvestust (loosiauhindadele) võivad osaleda ka teised terved ja võistluseks piisavalt treenitud inimesed.</w:t>
      </w:r>
    </w:p>
    <w:p w14:paraId="2F0D1F97" w14:textId="77777777" w:rsidR="00EB5EE8" w:rsidRPr="009C733F" w:rsidRDefault="00EB5EE8">
      <w:pPr>
        <w:jc w:val="both"/>
        <w:rPr>
          <w:rFonts w:ascii="Calibri" w:hAnsi="Calibri"/>
        </w:rPr>
      </w:pPr>
    </w:p>
    <w:p w14:paraId="65F469BB" w14:textId="086B64DF" w:rsidR="00A86DB1" w:rsidRDefault="00C24063" w:rsidP="00151F0B">
      <w:pPr>
        <w:jc w:val="both"/>
        <w:rPr>
          <w:rFonts w:ascii="Calibri" w:hAnsi="Calibri"/>
          <w:b/>
          <w:bCs/>
        </w:rPr>
      </w:pPr>
      <w:r w:rsidRPr="009C733F">
        <w:rPr>
          <w:rFonts w:ascii="Calibri" w:hAnsi="Calibri"/>
          <w:b/>
        </w:rPr>
        <w:t>VÕISTLUSTE KORRALDUS</w:t>
      </w:r>
      <w:r w:rsidR="00151F0B">
        <w:rPr>
          <w:rFonts w:ascii="Calibri" w:hAnsi="Calibri"/>
          <w:b/>
        </w:rPr>
        <w:t xml:space="preserve">: </w:t>
      </w:r>
      <w:r w:rsidR="00306285">
        <w:rPr>
          <w:rFonts w:ascii="Calibri" w:hAnsi="Calibri"/>
          <w:b/>
          <w:bCs/>
        </w:rPr>
        <w:t xml:space="preserve">Võistluse tingimuste täitmise ning korrektsete tulemuste </w:t>
      </w:r>
      <w:r w:rsidR="00151F0B">
        <w:rPr>
          <w:rFonts w:ascii="Calibri" w:hAnsi="Calibri"/>
          <w:b/>
          <w:bCs/>
        </w:rPr>
        <w:t xml:space="preserve">õigeaegse </w:t>
      </w:r>
      <w:r w:rsidR="00306285">
        <w:rPr>
          <w:rFonts w:ascii="Calibri" w:hAnsi="Calibri"/>
          <w:b/>
          <w:bCs/>
        </w:rPr>
        <w:t>protokolli kandmise eest vastutab iga osaleja personaalselt.</w:t>
      </w:r>
      <w:r w:rsidR="00A86DB1">
        <w:rPr>
          <w:rFonts w:ascii="Calibri" w:hAnsi="Calibri"/>
          <w:b/>
          <w:bCs/>
        </w:rPr>
        <w:t xml:space="preserve"> </w:t>
      </w:r>
    </w:p>
    <w:p w14:paraId="052C1E6E" w14:textId="14852B67" w:rsidR="5520D5C6" w:rsidRDefault="5520D5C6" w:rsidP="30ADB749">
      <w:pPr>
        <w:jc w:val="both"/>
        <w:rPr>
          <w:sz w:val="20"/>
          <w:szCs w:val="20"/>
        </w:rPr>
      </w:pPr>
      <w:r w:rsidRPr="30ADB749">
        <w:rPr>
          <w:rFonts w:ascii="Calibri" w:hAnsi="Calibri"/>
          <w:b/>
          <w:bCs/>
        </w:rPr>
        <w:t xml:space="preserve">Tulemusi saab sisestada </w:t>
      </w:r>
      <w:r w:rsidR="410C802F" w:rsidRPr="30ADB749">
        <w:rPr>
          <w:rFonts w:ascii="Calibri" w:hAnsi="Calibri"/>
          <w:b/>
          <w:bCs/>
        </w:rPr>
        <w:t xml:space="preserve">kuni 15.04 kell 15.00 </w:t>
      </w:r>
      <w:r w:rsidRPr="30ADB749">
        <w:rPr>
          <w:rFonts w:ascii="Calibri" w:hAnsi="Calibri"/>
          <w:b/>
          <w:bCs/>
        </w:rPr>
        <w:t>sellel lingil</w:t>
      </w:r>
      <w:r w:rsidR="00DB2E42" w:rsidRPr="30ADB749">
        <w:rPr>
          <w:rFonts w:ascii="Calibri" w:hAnsi="Calibri"/>
          <w:b/>
          <w:bCs/>
        </w:rPr>
        <w:t>:</w:t>
      </w:r>
    </w:p>
    <w:p w14:paraId="54195642" w14:textId="0E1C2D8F" w:rsidR="207298B3" w:rsidRDefault="00034EDA" w:rsidP="30ADB749">
      <w:pPr>
        <w:jc w:val="both"/>
        <w:rPr>
          <w:sz w:val="20"/>
          <w:szCs w:val="20"/>
        </w:rPr>
      </w:pPr>
      <w:hyperlink r:id="rId13">
        <w:r w:rsidR="207298B3" w:rsidRPr="30ADB749">
          <w:rPr>
            <w:rStyle w:val="Hyperlink"/>
            <w:rFonts w:ascii="Calibri" w:hAnsi="Calibri"/>
            <w:b/>
            <w:bCs/>
            <w:sz w:val="20"/>
            <w:szCs w:val="20"/>
          </w:rPr>
          <w:t>https://forms.office.com/Pages/ResponsePage.aspx?id=6reAl-UVaEOfDFPz8hAcT86SeeNtyStBmz1QzqspjxdUNlpIOVEwTDgzQTFRUzc2RjBUVEFGRzlFTC4u</w:t>
        </w:r>
      </w:hyperlink>
    </w:p>
    <w:p w14:paraId="47C54E09" w14:textId="77777777" w:rsidR="00DB2E42" w:rsidRPr="009C733F" w:rsidRDefault="00DB2E42" w:rsidP="00CB77D2">
      <w:pPr>
        <w:tabs>
          <w:tab w:val="left" w:pos="5040"/>
        </w:tabs>
        <w:jc w:val="both"/>
        <w:rPr>
          <w:rFonts w:ascii="Calibri" w:hAnsi="Calibri"/>
          <w:b/>
          <w:bCs/>
        </w:rPr>
      </w:pPr>
    </w:p>
    <w:p w14:paraId="53DB5D8A" w14:textId="047871E0" w:rsidR="5D212E45" w:rsidRDefault="5D212E45" w:rsidP="30ADB749">
      <w:pPr>
        <w:jc w:val="both"/>
        <w:rPr>
          <w:rFonts w:ascii="Calibri" w:hAnsi="Calibri"/>
        </w:rPr>
      </w:pPr>
      <w:r w:rsidRPr="30ADB749">
        <w:rPr>
          <w:rFonts w:ascii="Calibri" w:hAnsi="Calibri"/>
          <w:b/>
          <w:bCs/>
        </w:rPr>
        <w:t>VASTUTUS TER</w:t>
      </w:r>
      <w:r w:rsidR="57459D77" w:rsidRPr="30ADB749">
        <w:rPr>
          <w:rFonts w:ascii="Calibri" w:hAnsi="Calibri"/>
          <w:b/>
          <w:bCs/>
        </w:rPr>
        <w:t>VISE EEST</w:t>
      </w:r>
      <w:r w:rsidRPr="30ADB749">
        <w:rPr>
          <w:rFonts w:ascii="Calibri" w:hAnsi="Calibri"/>
          <w:b/>
          <w:bCs/>
        </w:rPr>
        <w:t xml:space="preserve">: Iga võistleja vastutab ise enda tervisliku seisundi ning </w:t>
      </w:r>
      <w:r w:rsidR="4CEF65AA" w:rsidRPr="30ADB749">
        <w:rPr>
          <w:rFonts w:ascii="Calibri" w:hAnsi="Calibri"/>
          <w:b/>
          <w:bCs/>
        </w:rPr>
        <w:t xml:space="preserve">piisava treenituse eest võistlusel osalemiseks. Kindlasti ei tohi </w:t>
      </w:r>
      <w:r w:rsidR="21F354E2" w:rsidRPr="30ADB749">
        <w:rPr>
          <w:rFonts w:ascii="Calibri" w:hAnsi="Calibri"/>
          <w:b/>
          <w:bCs/>
        </w:rPr>
        <w:t>pingutad</w:t>
      </w:r>
      <w:r w:rsidR="4CEF65AA" w:rsidRPr="30ADB749">
        <w:rPr>
          <w:rFonts w:ascii="Calibri" w:hAnsi="Calibri"/>
          <w:b/>
          <w:bCs/>
        </w:rPr>
        <w:t>a haigena</w:t>
      </w:r>
      <w:r w:rsidR="3667BFD3" w:rsidRPr="30ADB749">
        <w:rPr>
          <w:rFonts w:ascii="Calibri" w:hAnsi="Calibri"/>
          <w:b/>
          <w:bCs/>
        </w:rPr>
        <w:t>,</w:t>
      </w:r>
      <w:r w:rsidR="4CEF65AA" w:rsidRPr="30ADB749">
        <w:rPr>
          <w:rFonts w:ascii="Calibri" w:hAnsi="Calibri"/>
          <w:b/>
          <w:bCs/>
        </w:rPr>
        <w:t xml:space="preserve"> terviseprob</w:t>
      </w:r>
      <w:r w:rsidR="46CFD020" w:rsidRPr="30ADB749">
        <w:rPr>
          <w:rFonts w:ascii="Calibri" w:hAnsi="Calibri"/>
          <w:b/>
          <w:bCs/>
        </w:rPr>
        <w:t>leemide</w:t>
      </w:r>
      <w:r w:rsidR="78E01948" w:rsidRPr="30ADB749">
        <w:rPr>
          <w:rFonts w:ascii="Calibri" w:hAnsi="Calibri"/>
          <w:b/>
          <w:bCs/>
        </w:rPr>
        <w:t xml:space="preserve"> korral</w:t>
      </w:r>
      <w:r w:rsidR="46CFD020" w:rsidRPr="30ADB749">
        <w:rPr>
          <w:rFonts w:ascii="Calibri" w:hAnsi="Calibri"/>
          <w:b/>
          <w:bCs/>
        </w:rPr>
        <w:t xml:space="preserve"> või </w:t>
      </w:r>
      <w:r w:rsidR="09A4E4BF" w:rsidRPr="30ADB749">
        <w:rPr>
          <w:rFonts w:ascii="Calibri" w:hAnsi="Calibri"/>
          <w:b/>
          <w:bCs/>
        </w:rPr>
        <w:t>treenimata.</w:t>
      </w:r>
      <w:r w:rsidR="3B8DAFFF" w:rsidRPr="30ADB749">
        <w:rPr>
          <w:rFonts w:ascii="Calibri" w:hAnsi="Calibri"/>
        </w:rPr>
        <w:t xml:space="preserve"> Vähese treenitusega isikud, kes soovivad </w:t>
      </w:r>
      <w:r w:rsidR="3B8DAFFF" w:rsidRPr="30ADB749">
        <w:rPr>
          <w:rFonts w:ascii="Calibri" w:hAnsi="Calibri"/>
        </w:rPr>
        <w:lastRenderedPageBreak/>
        <w:t xml:space="preserve">harjutused auhinnaloosis osalemiseks läbi teha, peaksid </w:t>
      </w:r>
      <w:r w:rsidR="75C1D391" w:rsidRPr="30ADB749">
        <w:rPr>
          <w:rFonts w:ascii="Calibri" w:hAnsi="Calibri"/>
        </w:rPr>
        <w:t>hoidma mõõdukat tempot ning tegema vajaduse korral puhkepause.</w:t>
      </w:r>
    </w:p>
    <w:p w14:paraId="76439556" w14:textId="708EA90B" w:rsidR="75C1D391" w:rsidRDefault="75C1D391" w:rsidP="30ADB749">
      <w:pPr>
        <w:jc w:val="both"/>
        <w:rPr>
          <w:rFonts w:ascii="Calibri" w:hAnsi="Calibri"/>
        </w:rPr>
      </w:pPr>
      <w:r w:rsidRPr="30ADB749">
        <w:rPr>
          <w:rFonts w:ascii="Calibri" w:hAnsi="Calibri"/>
        </w:rPr>
        <w:t>Enne võistlema asumist tuleb teha soojendus, et valmistada keha ette pingutamiseks.</w:t>
      </w:r>
    </w:p>
    <w:p w14:paraId="0E07BFF6" w14:textId="632E0259" w:rsidR="30ADB749" w:rsidRDefault="30ADB749" w:rsidP="30ADB749">
      <w:pPr>
        <w:jc w:val="both"/>
        <w:rPr>
          <w:rFonts w:ascii="Calibri" w:hAnsi="Calibri"/>
          <w:b/>
          <w:bCs/>
        </w:rPr>
      </w:pPr>
    </w:p>
    <w:p w14:paraId="328B8FBF" w14:textId="38D2B6DF" w:rsidR="00D26C24" w:rsidRPr="009C733F" w:rsidRDefault="003C09D4">
      <w:pPr>
        <w:jc w:val="both"/>
        <w:rPr>
          <w:rFonts w:ascii="Calibri" w:hAnsi="Calibri"/>
        </w:rPr>
      </w:pPr>
      <w:r w:rsidRPr="30ADB749">
        <w:rPr>
          <w:rFonts w:ascii="Calibri" w:hAnsi="Calibri"/>
          <w:b/>
          <w:bCs/>
        </w:rPr>
        <w:t>AUTASUSTAMINE</w:t>
      </w:r>
      <w:r w:rsidR="00151F0B" w:rsidRPr="30ADB749">
        <w:rPr>
          <w:rFonts w:ascii="Calibri" w:hAnsi="Calibri"/>
          <w:b/>
          <w:bCs/>
        </w:rPr>
        <w:t xml:space="preserve">: </w:t>
      </w:r>
      <w:r w:rsidR="00A86DB1" w:rsidRPr="30ADB749">
        <w:rPr>
          <w:rFonts w:ascii="Calibri" w:hAnsi="Calibri"/>
        </w:rPr>
        <w:t xml:space="preserve">Meeste ja naiste esikolmikut </w:t>
      </w:r>
      <w:r w:rsidR="00195EC6" w:rsidRPr="30ADB749">
        <w:rPr>
          <w:rFonts w:ascii="Calibri" w:hAnsi="Calibri"/>
        </w:rPr>
        <w:t xml:space="preserve">autasustatakse </w:t>
      </w:r>
      <w:r w:rsidR="00A86DB1" w:rsidRPr="30ADB749">
        <w:rPr>
          <w:rFonts w:ascii="Calibri" w:hAnsi="Calibri"/>
        </w:rPr>
        <w:t>akadeemia meenetega</w:t>
      </w:r>
      <w:r w:rsidR="00195EC6" w:rsidRPr="30ADB749">
        <w:rPr>
          <w:rFonts w:ascii="Calibri" w:hAnsi="Calibri"/>
        </w:rPr>
        <w:t xml:space="preserve">, </w:t>
      </w:r>
      <w:r w:rsidR="00A86DB1" w:rsidRPr="30ADB749">
        <w:rPr>
          <w:rFonts w:ascii="Calibri" w:hAnsi="Calibri"/>
        </w:rPr>
        <w:t>ü</w:t>
      </w:r>
      <w:r w:rsidR="00295742" w:rsidRPr="30ADB749">
        <w:rPr>
          <w:rFonts w:ascii="Calibri" w:hAnsi="Calibri"/>
        </w:rPr>
        <w:t>le 20 osaleja</w:t>
      </w:r>
      <w:r w:rsidR="00A86DB1" w:rsidRPr="30ADB749">
        <w:rPr>
          <w:rFonts w:ascii="Calibri" w:hAnsi="Calibri"/>
        </w:rPr>
        <w:t xml:space="preserve"> </w:t>
      </w:r>
      <w:r w:rsidR="009404C6">
        <w:rPr>
          <w:rFonts w:ascii="Calibri" w:hAnsi="Calibri"/>
        </w:rPr>
        <w:t>puhul vanemates vanusegruppides</w:t>
      </w:r>
      <w:r w:rsidR="00A86DB1" w:rsidRPr="30ADB749">
        <w:rPr>
          <w:rFonts w:ascii="Calibri" w:hAnsi="Calibri"/>
        </w:rPr>
        <w:t xml:space="preserve"> antakse</w:t>
      </w:r>
      <w:r w:rsidR="009404C6">
        <w:rPr>
          <w:rFonts w:ascii="Calibri" w:hAnsi="Calibri"/>
        </w:rPr>
        <w:t xml:space="preserve"> auhind ka vanusegrupi võitjale. V</w:t>
      </w:r>
      <w:bookmarkStart w:id="0" w:name="_GoBack"/>
      <w:bookmarkEnd w:id="0"/>
      <w:r w:rsidR="00A86DB1" w:rsidRPr="30ADB749">
        <w:rPr>
          <w:rFonts w:ascii="Calibri" w:hAnsi="Calibri"/>
        </w:rPr>
        <w:t>õitjaiks mitte osutunute vahel loositakse välja lisaauhind</w:t>
      </w:r>
      <w:r w:rsidR="7250E836" w:rsidRPr="30ADB749">
        <w:rPr>
          <w:rFonts w:ascii="Calibri" w:hAnsi="Calibri"/>
        </w:rPr>
        <w:t>u</w:t>
      </w:r>
      <w:r w:rsidR="00C2418E" w:rsidRPr="30ADB749">
        <w:rPr>
          <w:rFonts w:ascii="Calibri" w:hAnsi="Calibri"/>
        </w:rPr>
        <w:t>.</w:t>
      </w:r>
      <w:r w:rsidR="00151F0B" w:rsidRPr="30ADB749">
        <w:rPr>
          <w:rFonts w:ascii="Calibri" w:hAnsi="Calibri"/>
        </w:rPr>
        <w:t xml:space="preserve"> 15. aprillil kuulutatakse võitjad välja, meened saab kätte pärast eriolukorra lõppemist.</w:t>
      </w:r>
    </w:p>
    <w:p w14:paraId="2F166A5B" w14:textId="77777777" w:rsidR="003C09D4" w:rsidRPr="009C733F" w:rsidRDefault="003C09D4">
      <w:pPr>
        <w:jc w:val="both"/>
        <w:rPr>
          <w:rFonts w:ascii="Calibri" w:hAnsi="Calibri"/>
          <w:sz w:val="26"/>
          <w:szCs w:val="26"/>
        </w:rPr>
      </w:pPr>
    </w:p>
    <w:p w14:paraId="0C2CB76D" w14:textId="44CA8E0E" w:rsidR="30ADB749" w:rsidRDefault="30ADB749" w:rsidP="30ADB749">
      <w:pPr>
        <w:jc w:val="both"/>
        <w:rPr>
          <w:rFonts w:ascii="Calibri" w:hAnsi="Calibri"/>
        </w:rPr>
      </w:pPr>
    </w:p>
    <w:p w14:paraId="19E980A7" w14:textId="157B6B58" w:rsidR="00C2418E" w:rsidRPr="009C733F" w:rsidRDefault="00C2418E" w:rsidP="30ADB749">
      <w:pPr>
        <w:jc w:val="both"/>
        <w:rPr>
          <w:rFonts w:ascii="Calibri" w:hAnsi="Calibri"/>
        </w:rPr>
      </w:pPr>
      <w:r w:rsidRPr="30ADB749">
        <w:rPr>
          <w:rFonts w:ascii="Calibri" w:hAnsi="Calibri"/>
        </w:rPr>
        <w:t>Epp Jalakas</w:t>
      </w:r>
    </w:p>
    <w:p w14:paraId="16F03C11" w14:textId="77777777" w:rsidR="003C09D4" w:rsidRPr="009C733F" w:rsidRDefault="00C12BD9">
      <w:pPr>
        <w:rPr>
          <w:rFonts w:ascii="Calibri" w:hAnsi="Calibri"/>
        </w:rPr>
      </w:pPr>
      <w:r w:rsidRPr="009C733F">
        <w:rPr>
          <w:rFonts w:ascii="Calibri" w:hAnsi="Calibri"/>
        </w:rPr>
        <w:t>s</w:t>
      </w:r>
      <w:r w:rsidR="003C09D4" w:rsidRPr="009C733F">
        <w:rPr>
          <w:rFonts w:ascii="Calibri" w:hAnsi="Calibri"/>
        </w:rPr>
        <w:t>pordi</w:t>
      </w:r>
      <w:r w:rsidR="00C2418E" w:rsidRPr="009C733F">
        <w:rPr>
          <w:rFonts w:ascii="Calibri" w:hAnsi="Calibri"/>
        </w:rPr>
        <w:t>juht-</w:t>
      </w:r>
      <w:r w:rsidRPr="009C733F">
        <w:rPr>
          <w:rFonts w:ascii="Calibri" w:hAnsi="Calibri"/>
        </w:rPr>
        <w:t>lektor</w:t>
      </w:r>
    </w:p>
    <w:sectPr w:rsidR="003C09D4" w:rsidRPr="009C733F" w:rsidSect="00C2418E">
      <w:headerReference w:type="default" r:id="rId14"/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59EA4" w14:textId="77777777" w:rsidR="00034EDA" w:rsidRDefault="00034EDA" w:rsidP="009C733F">
      <w:r>
        <w:separator/>
      </w:r>
    </w:p>
  </w:endnote>
  <w:endnote w:type="continuationSeparator" w:id="0">
    <w:p w14:paraId="49CC6688" w14:textId="77777777" w:rsidR="00034EDA" w:rsidRDefault="00034EDA" w:rsidP="009C733F">
      <w:r>
        <w:continuationSeparator/>
      </w:r>
    </w:p>
  </w:endnote>
  <w:endnote w:type="continuationNotice" w:id="1">
    <w:p w14:paraId="560B5AB3" w14:textId="77777777" w:rsidR="00034EDA" w:rsidRDefault="00034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E70B" w14:textId="77777777" w:rsidR="00034EDA" w:rsidRDefault="00034EDA" w:rsidP="009C733F">
      <w:r>
        <w:separator/>
      </w:r>
    </w:p>
  </w:footnote>
  <w:footnote w:type="continuationSeparator" w:id="0">
    <w:p w14:paraId="466AE4F4" w14:textId="77777777" w:rsidR="00034EDA" w:rsidRDefault="00034EDA" w:rsidP="009C733F">
      <w:r>
        <w:continuationSeparator/>
      </w:r>
    </w:p>
  </w:footnote>
  <w:footnote w:type="continuationNotice" w:id="1">
    <w:p w14:paraId="223524AD" w14:textId="77777777" w:rsidR="00034EDA" w:rsidRDefault="00034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AFE" w14:textId="77777777" w:rsidR="00FC36E6" w:rsidRDefault="00FC36E6" w:rsidP="009C733F">
    <w:pPr>
      <w:pStyle w:val="Header"/>
      <w:jc w:val="center"/>
    </w:pPr>
  </w:p>
  <w:p w14:paraId="6E738EE3" w14:textId="77777777" w:rsidR="00FC36E6" w:rsidRDefault="00FC3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D4"/>
    <w:rsid w:val="00034EDA"/>
    <w:rsid w:val="0007483F"/>
    <w:rsid w:val="00083C9B"/>
    <w:rsid w:val="000D08A4"/>
    <w:rsid w:val="001227B7"/>
    <w:rsid w:val="00151F0B"/>
    <w:rsid w:val="00195EC6"/>
    <w:rsid w:val="001B3D93"/>
    <w:rsid w:val="00271BA4"/>
    <w:rsid w:val="00295742"/>
    <w:rsid w:val="00306285"/>
    <w:rsid w:val="00377222"/>
    <w:rsid w:val="003C09D4"/>
    <w:rsid w:val="005C4975"/>
    <w:rsid w:val="006A47F5"/>
    <w:rsid w:val="006B2A31"/>
    <w:rsid w:val="006C39FC"/>
    <w:rsid w:val="006D3A20"/>
    <w:rsid w:val="007175E1"/>
    <w:rsid w:val="00777ACF"/>
    <w:rsid w:val="0086572F"/>
    <w:rsid w:val="0087037B"/>
    <w:rsid w:val="008A6D97"/>
    <w:rsid w:val="008D349E"/>
    <w:rsid w:val="008E228B"/>
    <w:rsid w:val="008F0E84"/>
    <w:rsid w:val="00906BBA"/>
    <w:rsid w:val="00907466"/>
    <w:rsid w:val="009404C6"/>
    <w:rsid w:val="00986B8E"/>
    <w:rsid w:val="009C733F"/>
    <w:rsid w:val="00A2328A"/>
    <w:rsid w:val="00A410A9"/>
    <w:rsid w:val="00A86DB1"/>
    <w:rsid w:val="00A92093"/>
    <w:rsid w:val="00AD3A09"/>
    <w:rsid w:val="00B67051"/>
    <w:rsid w:val="00BE7575"/>
    <w:rsid w:val="00C00556"/>
    <w:rsid w:val="00C046D2"/>
    <w:rsid w:val="00C0799A"/>
    <w:rsid w:val="00C12BD9"/>
    <w:rsid w:val="00C24063"/>
    <w:rsid w:val="00C2418E"/>
    <w:rsid w:val="00C874E8"/>
    <w:rsid w:val="00CB77D2"/>
    <w:rsid w:val="00CF3F32"/>
    <w:rsid w:val="00D26C24"/>
    <w:rsid w:val="00D81DF1"/>
    <w:rsid w:val="00DB2E42"/>
    <w:rsid w:val="00E06B58"/>
    <w:rsid w:val="00E849B6"/>
    <w:rsid w:val="00E8523B"/>
    <w:rsid w:val="00EB5EE8"/>
    <w:rsid w:val="00F272B8"/>
    <w:rsid w:val="00F91BC6"/>
    <w:rsid w:val="00FC36E6"/>
    <w:rsid w:val="00FC649A"/>
    <w:rsid w:val="06261D34"/>
    <w:rsid w:val="09A4E4BF"/>
    <w:rsid w:val="0B3262C1"/>
    <w:rsid w:val="0D7EF50E"/>
    <w:rsid w:val="0E1E83A2"/>
    <w:rsid w:val="18432CB4"/>
    <w:rsid w:val="1F51362E"/>
    <w:rsid w:val="207298B3"/>
    <w:rsid w:val="21F354E2"/>
    <w:rsid w:val="21F8C2EF"/>
    <w:rsid w:val="221F01DB"/>
    <w:rsid w:val="23419350"/>
    <w:rsid w:val="246F3910"/>
    <w:rsid w:val="28A47664"/>
    <w:rsid w:val="2DCBC700"/>
    <w:rsid w:val="30ADB749"/>
    <w:rsid w:val="33BA9BC3"/>
    <w:rsid w:val="3667BFD3"/>
    <w:rsid w:val="3B8DAFFF"/>
    <w:rsid w:val="3DA73E46"/>
    <w:rsid w:val="410C802F"/>
    <w:rsid w:val="4214D663"/>
    <w:rsid w:val="4383449B"/>
    <w:rsid w:val="46CFD020"/>
    <w:rsid w:val="4CEF65AA"/>
    <w:rsid w:val="4E373FD8"/>
    <w:rsid w:val="53EA0A85"/>
    <w:rsid w:val="5520D5C6"/>
    <w:rsid w:val="55B30A3E"/>
    <w:rsid w:val="57459D77"/>
    <w:rsid w:val="5BB21B0F"/>
    <w:rsid w:val="5D212E45"/>
    <w:rsid w:val="5E05E031"/>
    <w:rsid w:val="61E098CD"/>
    <w:rsid w:val="68D86F67"/>
    <w:rsid w:val="6956DE4D"/>
    <w:rsid w:val="6C5D4EAD"/>
    <w:rsid w:val="6D173902"/>
    <w:rsid w:val="70E88694"/>
    <w:rsid w:val="7250E836"/>
    <w:rsid w:val="75C1D391"/>
    <w:rsid w:val="7875A3BC"/>
    <w:rsid w:val="78E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uiPriority w:val="99"/>
    <w:semiHidden/>
    <w:unhideWhenUsed/>
    <w:rsid w:val="00DB2E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6reAl-UVaEOfDFPz8hAcT86SeeNtyStBmz1QzqspjxdUNlpIOVEwTDgzQTFRUzc2RjBUVEFGRzlFTC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VOY7FAYAl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LyOWSPnV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Z3S44paNK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3D5BC-EECF-43A5-A233-B5F20161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069F8D-D0B9-4BDC-BAFF-61255ACA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2934</Characters>
  <Application>Microsoft Office Word</Application>
  <DocSecurity>0</DocSecurity>
  <Lines>24</Lines>
  <Paragraphs>6</Paragraphs>
  <ScaleCrop>false</ScaleCrop>
  <Company>ska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6</cp:revision>
  <cp:lastPrinted>2019-04-18T08:02:00Z</cp:lastPrinted>
  <dcterms:created xsi:type="dcterms:W3CDTF">2020-04-02T10:15:00Z</dcterms:created>
  <dcterms:modified xsi:type="dcterms:W3CDTF">2020-04-05T10:36:00Z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