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9C460" w14:textId="25099C36" w:rsidR="002C1C14" w:rsidRPr="00FC076A" w:rsidRDefault="00C77155" w:rsidP="000143CD">
      <w:pPr>
        <w:jc w:val="center"/>
        <w:rPr>
          <w:b/>
          <w:bCs/>
          <w:color w:val="0070C0"/>
          <w:sz w:val="32"/>
          <w:szCs w:val="32"/>
        </w:rPr>
      </w:pPr>
      <w:r w:rsidRPr="00FC076A">
        <w:rPr>
          <w:b/>
          <w:bCs/>
          <w:color w:val="0070C0"/>
          <w:sz w:val="32"/>
          <w:szCs w:val="32"/>
        </w:rPr>
        <w:t>S</w:t>
      </w:r>
      <w:r w:rsidR="00390412" w:rsidRPr="00FC076A">
        <w:rPr>
          <w:b/>
          <w:bCs/>
          <w:color w:val="0070C0"/>
          <w:sz w:val="32"/>
          <w:szCs w:val="32"/>
        </w:rPr>
        <w:t>isekaitseakadeemia</w:t>
      </w:r>
      <w:r w:rsidRPr="00FC076A">
        <w:rPr>
          <w:b/>
          <w:bCs/>
          <w:color w:val="0070C0"/>
          <w:sz w:val="32"/>
          <w:szCs w:val="32"/>
        </w:rPr>
        <w:t xml:space="preserve"> 20</w:t>
      </w:r>
      <w:r w:rsidR="00A72182" w:rsidRPr="00FC076A">
        <w:rPr>
          <w:b/>
          <w:bCs/>
          <w:color w:val="0070C0"/>
          <w:sz w:val="32"/>
          <w:szCs w:val="32"/>
        </w:rPr>
        <w:t>2</w:t>
      </w:r>
      <w:r w:rsidR="003A5FBE" w:rsidRPr="00FC076A">
        <w:rPr>
          <w:b/>
          <w:bCs/>
          <w:color w:val="0070C0"/>
          <w:sz w:val="32"/>
          <w:szCs w:val="32"/>
        </w:rPr>
        <w:t>3</w:t>
      </w:r>
      <w:r w:rsidR="002C1C14" w:rsidRPr="00FC076A">
        <w:rPr>
          <w:b/>
          <w:bCs/>
          <w:color w:val="0070C0"/>
          <w:sz w:val="32"/>
          <w:szCs w:val="32"/>
        </w:rPr>
        <w:t>/20</w:t>
      </w:r>
      <w:r w:rsidR="000143CD" w:rsidRPr="00FC076A">
        <w:rPr>
          <w:b/>
          <w:bCs/>
          <w:color w:val="0070C0"/>
          <w:sz w:val="32"/>
          <w:szCs w:val="32"/>
        </w:rPr>
        <w:t>2</w:t>
      </w:r>
      <w:r w:rsidR="003A5FBE" w:rsidRPr="00FC076A">
        <w:rPr>
          <w:b/>
          <w:bCs/>
          <w:color w:val="0070C0"/>
          <w:sz w:val="32"/>
          <w:szCs w:val="32"/>
        </w:rPr>
        <w:t>4</w:t>
      </w:r>
      <w:r w:rsidR="002C1C14" w:rsidRPr="00FC076A">
        <w:rPr>
          <w:b/>
          <w:bCs/>
          <w:color w:val="0070C0"/>
          <w:sz w:val="32"/>
          <w:szCs w:val="32"/>
        </w:rPr>
        <w:t xml:space="preserve">. </w:t>
      </w:r>
      <w:r w:rsidR="00390412" w:rsidRPr="00FC076A">
        <w:rPr>
          <w:b/>
          <w:bCs/>
          <w:color w:val="0070C0"/>
          <w:sz w:val="32"/>
          <w:szCs w:val="32"/>
        </w:rPr>
        <w:t>õppeaasta</w:t>
      </w:r>
    </w:p>
    <w:p w14:paraId="39DF3CCA" w14:textId="2B30D13F" w:rsidR="002C1C14" w:rsidRPr="00FC076A" w:rsidRDefault="002C1C14" w:rsidP="000143CD">
      <w:pPr>
        <w:pStyle w:val="Heading3"/>
        <w:rPr>
          <w:color w:val="0070C0"/>
          <w:lang w:val="et-EE"/>
        </w:rPr>
      </w:pPr>
      <w:r w:rsidRPr="00FC076A">
        <w:rPr>
          <w:color w:val="0070C0"/>
          <w:lang w:val="et-EE"/>
        </w:rPr>
        <w:t>VÕRKPALLI</w:t>
      </w:r>
      <w:r w:rsidR="00543C0E" w:rsidRPr="00FC076A">
        <w:rPr>
          <w:color w:val="0070C0"/>
          <w:lang w:val="et-EE"/>
        </w:rPr>
        <w:t xml:space="preserve"> </w:t>
      </w:r>
      <w:r w:rsidRPr="00FC076A">
        <w:rPr>
          <w:color w:val="0070C0"/>
          <w:lang w:val="et-EE"/>
        </w:rPr>
        <w:t>MEISTRIVÕISTLUSTE</w:t>
      </w:r>
      <w:r w:rsidR="00503462" w:rsidRPr="00FC076A">
        <w:rPr>
          <w:color w:val="0070C0"/>
          <w:lang w:val="et-EE"/>
        </w:rPr>
        <w:t xml:space="preserve"> </w:t>
      </w:r>
      <w:r w:rsidRPr="00FC076A">
        <w:rPr>
          <w:color w:val="0070C0"/>
          <w:lang w:val="et-EE"/>
        </w:rPr>
        <w:t>JUHEND</w:t>
      </w:r>
    </w:p>
    <w:p w14:paraId="0AD82526" w14:textId="77777777" w:rsidR="00162246" w:rsidRPr="00FC076A" w:rsidRDefault="00162246" w:rsidP="00162246">
      <w:pPr>
        <w:rPr>
          <w:color w:val="0070C0"/>
        </w:rPr>
      </w:pPr>
    </w:p>
    <w:p w14:paraId="442BE7C6" w14:textId="77777777" w:rsidR="00EB197E" w:rsidRPr="00EB197E" w:rsidRDefault="00EB197E" w:rsidP="000143CD">
      <w:pPr>
        <w:jc w:val="both"/>
      </w:pPr>
    </w:p>
    <w:p w14:paraId="63678153" w14:textId="77777777" w:rsidR="00503462" w:rsidRPr="00B57BD5" w:rsidRDefault="002C1C14" w:rsidP="000143CD">
      <w:pPr>
        <w:tabs>
          <w:tab w:val="left" w:pos="426"/>
        </w:tabs>
        <w:spacing w:line="360" w:lineRule="auto"/>
        <w:jc w:val="both"/>
        <w:rPr>
          <w:i/>
          <w:iCs/>
        </w:rPr>
      </w:pPr>
      <w:r w:rsidRPr="00B57BD5">
        <w:rPr>
          <w:b/>
        </w:rPr>
        <w:t xml:space="preserve">1. </w:t>
      </w:r>
      <w:r w:rsidRPr="00B57BD5">
        <w:rPr>
          <w:b/>
          <w:i/>
          <w:iCs/>
        </w:rPr>
        <w:t>Eesmärk.</w:t>
      </w:r>
      <w:r w:rsidRPr="00B57BD5">
        <w:rPr>
          <w:i/>
          <w:iCs/>
        </w:rPr>
        <w:t xml:space="preserve"> </w:t>
      </w:r>
    </w:p>
    <w:p w14:paraId="14D94AA9" w14:textId="4D2D5807" w:rsidR="002C1C14" w:rsidRDefault="002C1C14" w:rsidP="000143CD">
      <w:pPr>
        <w:tabs>
          <w:tab w:val="left" w:pos="426"/>
        </w:tabs>
        <w:spacing w:line="360" w:lineRule="auto"/>
        <w:jc w:val="both"/>
      </w:pPr>
      <w:r w:rsidRPr="00B57BD5">
        <w:t>Populariseerida</w:t>
      </w:r>
      <w:r w:rsidR="00EB197E" w:rsidRPr="00B57BD5">
        <w:t xml:space="preserve"> Sisekaitseakadeemia</w:t>
      </w:r>
      <w:r w:rsidRPr="00B57BD5">
        <w:t xml:space="preserve"> </w:t>
      </w:r>
      <w:r w:rsidR="00503462" w:rsidRPr="00B57BD5">
        <w:t>õppurite ja töötajate seas võrkpalli</w:t>
      </w:r>
      <w:r w:rsidRPr="00B57BD5">
        <w:t xml:space="preserve"> </w:t>
      </w:r>
      <w:r w:rsidR="00AA4808" w:rsidRPr="00B57BD5">
        <w:t xml:space="preserve">ning selgitada välja </w:t>
      </w:r>
      <w:r w:rsidR="007F2369">
        <w:t>2023/2024</w:t>
      </w:r>
      <w:r w:rsidRPr="00B57BD5">
        <w:t xml:space="preserve">. õppeaasta </w:t>
      </w:r>
      <w:r w:rsidR="00EB197E" w:rsidRPr="00B57BD5">
        <w:t>Sisekaitseakadeemia</w:t>
      </w:r>
      <w:r w:rsidRPr="00B57BD5">
        <w:t xml:space="preserve"> parim võrkpallinais</w:t>
      </w:r>
      <w:r w:rsidR="000143CD" w:rsidRPr="00B57BD5">
        <w:t>kond</w:t>
      </w:r>
      <w:r w:rsidR="00AA4808" w:rsidRPr="00B57BD5">
        <w:t xml:space="preserve"> ja </w:t>
      </w:r>
      <w:r w:rsidR="00856E67" w:rsidRPr="00B57BD5">
        <w:t>-</w:t>
      </w:r>
      <w:r w:rsidR="00AA4808" w:rsidRPr="00B57BD5">
        <w:t>mees</w:t>
      </w:r>
      <w:r w:rsidRPr="00B57BD5">
        <w:t>kond</w:t>
      </w:r>
      <w:r w:rsidR="004977B8">
        <w:t>.</w:t>
      </w:r>
    </w:p>
    <w:p w14:paraId="1C71901D" w14:textId="166BB6B5" w:rsidR="00B35DEE" w:rsidRPr="00B57BD5" w:rsidRDefault="00B35DEE" w:rsidP="000143CD">
      <w:pPr>
        <w:tabs>
          <w:tab w:val="left" w:pos="426"/>
        </w:tabs>
        <w:spacing w:line="360" w:lineRule="auto"/>
        <w:jc w:val="both"/>
      </w:pPr>
      <w:r>
        <w:t xml:space="preserve">Valmistuda </w:t>
      </w:r>
      <w:r w:rsidR="003A5FBE">
        <w:t xml:space="preserve">üliõpilaste ja </w:t>
      </w:r>
      <w:r>
        <w:t>ametkondlikeks võistlusteks.</w:t>
      </w:r>
    </w:p>
    <w:p w14:paraId="6F11F262" w14:textId="77777777" w:rsidR="002C1C14" w:rsidRPr="00B57BD5" w:rsidRDefault="002C1C14" w:rsidP="000143CD">
      <w:pPr>
        <w:tabs>
          <w:tab w:val="left" w:pos="426"/>
        </w:tabs>
        <w:spacing w:line="360" w:lineRule="auto"/>
        <w:jc w:val="both"/>
      </w:pPr>
    </w:p>
    <w:p w14:paraId="1E8C9443" w14:textId="77777777" w:rsidR="00503462" w:rsidRPr="00B57BD5" w:rsidRDefault="002C1C14" w:rsidP="000143CD">
      <w:pPr>
        <w:tabs>
          <w:tab w:val="left" w:pos="426"/>
        </w:tabs>
        <w:spacing w:line="360" w:lineRule="auto"/>
        <w:jc w:val="both"/>
        <w:rPr>
          <w:i/>
          <w:iCs/>
        </w:rPr>
      </w:pPr>
      <w:r w:rsidRPr="00B57BD5">
        <w:rPr>
          <w:b/>
        </w:rPr>
        <w:t xml:space="preserve">2. </w:t>
      </w:r>
      <w:r w:rsidRPr="00B57BD5">
        <w:rPr>
          <w:b/>
          <w:i/>
          <w:iCs/>
        </w:rPr>
        <w:t>Läbiviimise koht ja aeg.</w:t>
      </w:r>
      <w:r w:rsidRPr="00B57BD5">
        <w:rPr>
          <w:i/>
          <w:iCs/>
        </w:rPr>
        <w:t xml:space="preserve"> </w:t>
      </w:r>
    </w:p>
    <w:p w14:paraId="49061495" w14:textId="3FF78944" w:rsidR="003A5FBE" w:rsidRDefault="002C1C14" w:rsidP="000143CD">
      <w:pPr>
        <w:tabs>
          <w:tab w:val="left" w:pos="426"/>
        </w:tabs>
        <w:spacing w:line="360" w:lineRule="auto"/>
        <w:jc w:val="both"/>
      </w:pPr>
      <w:r w:rsidRPr="00B57BD5">
        <w:t xml:space="preserve">Mängud viiakse läbi </w:t>
      </w:r>
      <w:r w:rsidR="00A354D7" w:rsidRPr="00A354D7">
        <w:rPr>
          <w:b/>
          <w:bCs/>
        </w:rPr>
        <w:t xml:space="preserve">Sisekaitseakadeemia </w:t>
      </w:r>
      <w:r w:rsidR="003A5FBE" w:rsidRPr="00A354D7">
        <w:rPr>
          <w:b/>
          <w:bCs/>
        </w:rPr>
        <w:t>Kase 61</w:t>
      </w:r>
      <w:r w:rsidR="00020F1F" w:rsidRPr="00A354D7">
        <w:rPr>
          <w:b/>
          <w:bCs/>
        </w:rPr>
        <w:t xml:space="preserve"> </w:t>
      </w:r>
      <w:r w:rsidR="00A354D7">
        <w:rPr>
          <w:b/>
          <w:bCs/>
        </w:rPr>
        <w:t>pallimängusaali</w:t>
      </w:r>
      <w:r w:rsidR="00020F1F" w:rsidRPr="00A354D7">
        <w:rPr>
          <w:b/>
          <w:bCs/>
        </w:rPr>
        <w:t>s</w:t>
      </w:r>
      <w:r w:rsidR="00A72182">
        <w:t xml:space="preserve"> </w:t>
      </w:r>
      <w:r w:rsidR="002A5418" w:rsidRPr="00B57BD5">
        <w:t>ühepäevase võistlusena</w:t>
      </w:r>
      <w:r w:rsidR="00B637EA">
        <w:t>:</w:t>
      </w:r>
    </w:p>
    <w:p w14:paraId="708F8D7A" w14:textId="79B10E7C" w:rsidR="003A5FBE" w:rsidRPr="00B637EA" w:rsidRDefault="003A5FBE" w:rsidP="000143CD">
      <w:pPr>
        <w:tabs>
          <w:tab w:val="left" w:pos="426"/>
        </w:tabs>
        <w:spacing w:line="360" w:lineRule="auto"/>
        <w:jc w:val="both"/>
        <w:rPr>
          <w:b/>
          <w:bCs/>
        </w:rPr>
      </w:pPr>
      <w:r w:rsidRPr="00B637EA">
        <w:rPr>
          <w:b/>
          <w:bCs/>
        </w:rPr>
        <w:t>naiskondadele esmaspäeval, 16. oktoobril vahemikus 16.30-21.30</w:t>
      </w:r>
      <w:r w:rsidR="00DB7AC1" w:rsidRPr="00B637EA">
        <w:rPr>
          <w:b/>
          <w:bCs/>
        </w:rPr>
        <w:t xml:space="preserve">, </w:t>
      </w:r>
    </w:p>
    <w:p w14:paraId="62C12C9B" w14:textId="77777777" w:rsidR="00B637EA" w:rsidRPr="00B637EA" w:rsidRDefault="003A5FBE" w:rsidP="000143CD">
      <w:pPr>
        <w:tabs>
          <w:tab w:val="left" w:pos="426"/>
        </w:tabs>
        <w:spacing w:line="360" w:lineRule="auto"/>
        <w:jc w:val="both"/>
        <w:rPr>
          <w:b/>
          <w:bCs/>
        </w:rPr>
      </w:pPr>
      <w:r w:rsidRPr="00B637EA">
        <w:rPr>
          <w:b/>
          <w:bCs/>
        </w:rPr>
        <w:t xml:space="preserve">meeskondadele kolmapäeval, 18. oktoobril </w:t>
      </w:r>
      <w:r w:rsidR="00B637EA" w:rsidRPr="00B637EA">
        <w:rPr>
          <w:b/>
          <w:bCs/>
        </w:rPr>
        <w:t>v</w:t>
      </w:r>
      <w:r w:rsidR="009C390F" w:rsidRPr="00B637EA">
        <w:rPr>
          <w:b/>
          <w:bCs/>
        </w:rPr>
        <w:t xml:space="preserve">ahemikus </w:t>
      </w:r>
      <w:r w:rsidR="007F2369" w:rsidRPr="00B637EA">
        <w:rPr>
          <w:b/>
          <w:bCs/>
        </w:rPr>
        <w:t>1</w:t>
      </w:r>
      <w:r w:rsidR="00B637EA" w:rsidRPr="00B637EA">
        <w:rPr>
          <w:b/>
          <w:bCs/>
        </w:rPr>
        <w:t>6</w:t>
      </w:r>
      <w:r w:rsidR="007F2369" w:rsidRPr="00B637EA">
        <w:rPr>
          <w:b/>
          <w:bCs/>
        </w:rPr>
        <w:t>.</w:t>
      </w:r>
      <w:r w:rsidR="00B637EA" w:rsidRPr="00B637EA">
        <w:rPr>
          <w:b/>
          <w:bCs/>
        </w:rPr>
        <w:t>3</w:t>
      </w:r>
      <w:r w:rsidR="007F2369" w:rsidRPr="00B637EA">
        <w:rPr>
          <w:b/>
          <w:bCs/>
        </w:rPr>
        <w:t>0-21.</w:t>
      </w:r>
      <w:r w:rsidR="00B637EA" w:rsidRPr="00B637EA">
        <w:rPr>
          <w:b/>
          <w:bCs/>
        </w:rPr>
        <w:t>3</w:t>
      </w:r>
      <w:r w:rsidR="007F2369" w:rsidRPr="00B637EA">
        <w:rPr>
          <w:b/>
          <w:bCs/>
        </w:rPr>
        <w:t>0</w:t>
      </w:r>
      <w:r w:rsidR="00F520A2" w:rsidRPr="00B637EA">
        <w:rPr>
          <w:b/>
          <w:bCs/>
        </w:rPr>
        <w:t>.</w:t>
      </w:r>
    </w:p>
    <w:p w14:paraId="12208F28" w14:textId="52AA1A56" w:rsidR="00856E67" w:rsidRPr="00B57BD5" w:rsidRDefault="00856E67" w:rsidP="000143CD">
      <w:pPr>
        <w:tabs>
          <w:tab w:val="left" w:pos="426"/>
        </w:tabs>
        <w:spacing w:line="360" w:lineRule="auto"/>
        <w:jc w:val="both"/>
      </w:pPr>
      <w:r w:rsidRPr="00B57BD5">
        <w:t>Täpsem ajakava selgub pärast võistkondade registreerumist.</w:t>
      </w:r>
    </w:p>
    <w:p w14:paraId="0620A995" w14:textId="77777777" w:rsidR="002C1C14" w:rsidRPr="00B57BD5" w:rsidRDefault="002C1C14" w:rsidP="000143CD">
      <w:pPr>
        <w:tabs>
          <w:tab w:val="left" w:pos="426"/>
        </w:tabs>
        <w:spacing w:line="360" w:lineRule="auto"/>
        <w:jc w:val="both"/>
      </w:pPr>
    </w:p>
    <w:p w14:paraId="2E166783" w14:textId="77777777" w:rsidR="00503462" w:rsidRPr="00B57BD5" w:rsidRDefault="002C1C14" w:rsidP="000143CD">
      <w:pPr>
        <w:tabs>
          <w:tab w:val="left" w:pos="426"/>
        </w:tabs>
        <w:spacing w:line="360" w:lineRule="auto"/>
        <w:jc w:val="both"/>
        <w:rPr>
          <w:i/>
          <w:iCs/>
        </w:rPr>
      </w:pPr>
      <w:r w:rsidRPr="00B57BD5">
        <w:rPr>
          <w:b/>
        </w:rPr>
        <w:t xml:space="preserve">3. </w:t>
      </w:r>
      <w:r w:rsidRPr="00B57BD5">
        <w:rPr>
          <w:b/>
          <w:i/>
          <w:iCs/>
        </w:rPr>
        <w:t>Võistluste korraldamine</w:t>
      </w:r>
      <w:r w:rsidRPr="00B57BD5">
        <w:rPr>
          <w:i/>
          <w:iCs/>
        </w:rPr>
        <w:t xml:space="preserve">. </w:t>
      </w:r>
    </w:p>
    <w:p w14:paraId="2C8DD0C7" w14:textId="38EA6D09" w:rsidR="002C1C14" w:rsidRPr="00B57BD5" w:rsidRDefault="002C1C14" w:rsidP="000143CD">
      <w:pPr>
        <w:tabs>
          <w:tab w:val="left" w:pos="426"/>
        </w:tabs>
        <w:spacing w:line="360" w:lineRule="auto"/>
        <w:jc w:val="both"/>
      </w:pPr>
      <w:r w:rsidRPr="00B57BD5">
        <w:t>Võistluste üldjuhtimist koordineerib spordikeskus</w:t>
      </w:r>
      <w:r w:rsidR="007F2369">
        <w:t>, peakohtunikud on Gustav Lankei ja Madis Parrol.</w:t>
      </w:r>
      <w:r w:rsidR="00020B33">
        <w:t xml:space="preserve"> Osalevad võistkonnad </w:t>
      </w:r>
      <w:r w:rsidR="000C0613">
        <w:t>panevad välja</w:t>
      </w:r>
      <w:r w:rsidR="00020B33">
        <w:t xml:space="preserve"> lauakohtunikud.</w:t>
      </w:r>
    </w:p>
    <w:p w14:paraId="578F2102" w14:textId="77777777" w:rsidR="002C1C14" w:rsidRPr="00B57BD5" w:rsidRDefault="002C1C14" w:rsidP="000143CD">
      <w:pPr>
        <w:tabs>
          <w:tab w:val="left" w:pos="426"/>
        </w:tabs>
        <w:spacing w:line="360" w:lineRule="auto"/>
        <w:jc w:val="both"/>
      </w:pPr>
    </w:p>
    <w:p w14:paraId="28F224D7" w14:textId="77777777" w:rsidR="00503462" w:rsidRPr="00B57BD5" w:rsidRDefault="002C1C14" w:rsidP="000143CD">
      <w:pPr>
        <w:tabs>
          <w:tab w:val="left" w:pos="426"/>
        </w:tabs>
        <w:spacing w:line="360" w:lineRule="auto"/>
        <w:jc w:val="both"/>
        <w:rPr>
          <w:i/>
          <w:iCs/>
        </w:rPr>
      </w:pPr>
      <w:r w:rsidRPr="00B57BD5">
        <w:rPr>
          <w:b/>
        </w:rPr>
        <w:t xml:space="preserve">4. </w:t>
      </w:r>
      <w:r w:rsidRPr="00B57BD5">
        <w:rPr>
          <w:b/>
          <w:i/>
          <w:iCs/>
        </w:rPr>
        <w:t>Võistluste süsteem</w:t>
      </w:r>
      <w:r w:rsidRPr="00B57BD5">
        <w:rPr>
          <w:i/>
          <w:iCs/>
        </w:rPr>
        <w:t xml:space="preserve">. </w:t>
      </w:r>
    </w:p>
    <w:p w14:paraId="31C613EB" w14:textId="6F46A71D" w:rsidR="00B637EA" w:rsidRDefault="00503462" w:rsidP="000143CD">
      <w:pPr>
        <w:spacing w:line="360" w:lineRule="auto"/>
        <w:jc w:val="both"/>
        <w:rPr>
          <w:b/>
          <w:bCs/>
        </w:rPr>
      </w:pPr>
      <w:r w:rsidRPr="00B57BD5">
        <w:t xml:space="preserve">Võistlustel juhindutakse </w:t>
      </w:r>
      <w:r w:rsidR="007C772E" w:rsidRPr="00B57BD5">
        <w:t>kehtivatest võrkpallireeglitest</w:t>
      </w:r>
      <w:r w:rsidR="00CA0FD5">
        <w:t>.</w:t>
      </w:r>
      <w:r w:rsidRPr="00B57BD5">
        <w:t xml:space="preserve"> </w:t>
      </w:r>
      <w:r w:rsidR="00CA0FD5" w:rsidRPr="00CA0FD5">
        <w:rPr>
          <w:b/>
          <w:bCs/>
        </w:rPr>
        <w:t>G</w:t>
      </w:r>
      <w:r w:rsidRPr="00B57BD5">
        <w:rPr>
          <w:b/>
          <w:bCs/>
        </w:rPr>
        <w:t xml:space="preserve">eimide arv </w:t>
      </w:r>
      <w:r w:rsidR="00B637EA">
        <w:rPr>
          <w:b/>
          <w:bCs/>
        </w:rPr>
        <w:t xml:space="preserve">ja punktide arv geimis </w:t>
      </w:r>
      <w:r w:rsidRPr="00B57BD5">
        <w:rPr>
          <w:b/>
          <w:bCs/>
        </w:rPr>
        <w:t xml:space="preserve">otsustatakse </w:t>
      </w:r>
      <w:r w:rsidR="007C772E" w:rsidRPr="00B57BD5">
        <w:rPr>
          <w:b/>
          <w:bCs/>
        </w:rPr>
        <w:t xml:space="preserve"> p</w:t>
      </w:r>
      <w:r w:rsidR="00B637EA">
        <w:rPr>
          <w:b/>
          <w:bCs/>
        </w:rPr>
        <w:t>ärast</w:t>
      </w:r>
      <w:r w:rsidR="007C772E" w:rsidRPr="00B57BD5">
        <w:rPr>
          <w:b/>
          <w:bCs/>
        </w:rPr>
        <w:t xml:space="preserve"> eelregistreerimise lõppu </w:t>
      </w:r>
      <w:r w:rsidRPr="00B57BD5">
        <w:rPr>
          <w:b/>
          <w:bCs/>
        </w:rPr>
        <w:t>vastavalt registreerunud võistkondade arvule</w:t>
      </w:r>
      <w:r w:rsidR="00B637EA">
        <w:rPr>
          <w:b/>
          <w:bCs/>
        </w:rPr>
        <w:t>.</w:t>
      </w:r>
    </w:p>
    <w:p w14:paraId="6C7C2126" w14:textId="1465BB1A" w:rsidR="00503462" w:rsidRPr="00B57BD5" w:rsidRDefault="00B637EA" w:rsidP="000143CD">
      <w:pPr>
        <w:spacing w:line="360" w:lineRule="auto"/>
        <w:jc w:val="both"/>
      </w:pPr>
      <w:r>
        <w:rPr>
          <w:b/>
          <w:bCs/>
        </w:rPr>
        <w:t>Ü</w:t>
      </w:r>
      <w:r w:rsidR="000143CD" w:rsidRPr="00B57BD5">
        <w:rPr>
          <w:b/>
          <w:bCs/>
        </w:rPr>
        <w:t xml:space="preserve">hes võistkonnas </w:t>
      </w:r>
      <w:r>
        <w:rPr>
          <w:b/>
          <w:bCs/>
        </w:rPr>
        <w:t xml:space="preserve">võib olla </w:t>
      </w:r>
      <w:r w:rsidR="000143CD" w:rsidRPr="00B57BD5">
        <w:rPr>
          <w:b/>
          <w:bCs/>
        </w:rPr>
        <w:t xml:space="preserve">maksimaalselt </w:t>
      </w:r>
      <w:r>
        <w:rPr>
          <w:b/>
          <w:bCs/>
        </w:rPr>
        <w:t>9</w:t>
      </w:r>
      <w:r w:rsidR="000143CD" w:rsidRPr="00B57BD5">
        <w:rPr>
          <w:b/>
          <w:bCs/>
        </w:rPr>
        <w:t xml:space="preserve"> liiget.</w:t>
      </w:r>
    </w:p>
    <w:p w14:paraId="71108EDC" w14:textId="77777777" w:rsidR="006109F8" w:rsidRPr="00B57BD5" w:rsidRDefault="002C1C14" w:rsidP="000143CD">
      <w:pPr>
        <w:tabs>
          <w:tab w:val="left" w:pos="426"/>
        </w:tabs>
        <w:spacing w:line="360" w:lineRule="auto"/>
        <w:jc w:val="both"/>
      </w:pPr>
      <w:r w:rsidRPr="00B57BD5">
        <w:t>Võistkonnad koostatakse kolledžite kaupa</w:t>
      </w:r>
      <w:r w:rsidR="00856E67" w:rsidRPr="00B57BD5">
        <w:t>, ühest kolledžist võib välja panna mitu võistkonda</w:t>
      </w:r>
      <w:r w:rsidRPr="00B57BD5">
        <w:t xml:space="preserve">. </w:t>
      </w:r>
      <w:r w:rsidR="00856E67" w:rsidRPr="00B57BD5">
        <w:t xml:space="preserve">Võistlema on oodatud ka töötajate ja magistrantide võistkonnad. </w:t>
      </w:r>
    </w:p>
    <w:p w14:paraId="23458908" w14:textId="09C1AD9D" w:rsidR="00105149" w:rsidRPr="00B57BD5" w:rsidRDefault="00410CA6" w:rsidP="000143CD">
      <w:pPr>
        <w:tabs>
          <w:tab w:val="left" w:pos="426"/>
        </w:tabs>
        <w:spacing w:line="360" w:lineRule="auto"/>
        <w:jc w:val="both"/>
      </w:pPr>
      <w:r w:rsidRPr="00B57BD5">
        <w:t>Mängijatel</w:t>
      </w:r>
      <w:r w:rsidR="007C772E" w:rsidRPr="00B57BD5">
        <w:t>, kes õpivad erinevates kolledžitest ning soovivad moodustada võistkonda</w:t>
      </w:r>
      <w:r w:rsidRPr="00B57BD5">
        <w:t>,</w:t>
      </w:r>
      <w:r w:rsidR="007C772E" w:rsidRPr="00B57BD5">
        <w:t xml:space="preserve"> </w:t>
      </w:r>
      <w:r w:rsidR="006109F8" w:rsidRPr="00B57BD5">
        <w:t>on</w:t>
      </w:r>
      <w:r w:rsidR="007C772E" w:rsidRPr="00B57BD5">
        <w:t xml:space="preserve"> osalemine</w:t>
      </w:r>
      <w:r w:rsidR="006109F8" w:rsidRPr="00B57BD5">
        <w:t xml:space="preserve"> lubatud, </w:t>
      </w:r>
      <w:r w:rsidR="00BD3E7B">
        <w:t xml:space="preserve">kui </w:t>
      </w:r>
      <w:r w:rsidR="008B34DC">
        <w:t xml:space="preserve">kolledži võistkonnas mängida ei saa, </w:t>
      </w:r>
      <w:r w:rsidR="006109F8" w:rsidRPr="00B57BD5">
        <w:t xml:space="preserve">kuid </w:t>
      </w:r>
      <w:proofErr w:type="spellStart"/>
      <w:r w:rsidR="006109F8" w:rsidRPr="00B57BD5">
        <w:t>üldtabelis</w:t>
      </w:r>
      <w:proofErr w:type="spellEnd"/>
      <w:r w:rsidR="006109F8" w:rsidRPr="00B57BD5">
        <w:t xml:space="preserve"> jagatakse sellise võistkonna teenitud kohapunktid kõigi võistkonnas osalenud kolledžite või teiste üksuste vahel.</w:t>
      </w:r>
      <w:r w:rsidR="005F66CC" w:rsidRPr="00B57BD5">
        <w:t xml:space="preserve"> </w:t>
      </w:r>
    </w:p>
    <w:p w14:paraId="3DA6BC2B" w14:textId="27A2EB97" w:rsidR="006109F8" w:rsidRPr="00B57BD5" w:rsidRDefault="005F66CC" w:rsidP="000143CD">
      <w:pPr>
        <w:tabs>
          <w:tab w:val="left" w:pos="426"/>
        </w:tabs>
        <w:spacing w:line="360" w:lineRule="auto"/>
        <w:jc w:val="both"/>
      </w:pPr>
      <w:r w:rsidRPr="00B57BD5">
        <w:t xml:space="preserve">Meistrivõistluste </w:t>
      </w:r>
      <w:proofErr w:type="spellStart"/>
      <w:r w:rsidRPr="00B57BD5">
        <w:t>üldtabeli</w:t>
      </w:r>
      <w:proofErr w:type="spellEnd"/>
      <w:r w:rsidRPr="00B57BD5">
        <w:t xml:space="preserve"> jaoks arvestatakse kohapunkte kõige kõrgema koha saavutanud meeskonna ja naiskonna järgi</w:t>
      </w:r>
      <w:r w:rsidR="007F2369">
        <w:t>.</w:t>
      </w:r>
      <w:r w:rsidRPr="00B57BD5">
        <w:t xml:space="preserve"> Võrdsete punktide </w:t>
      </w:r>
      <w:r w:rsidR="00105149" w:rsidRPr="00B57BD5">
        <w:t>korral arvestatakse</w:t>
      </w:r>
      <w:r w:rsidRPr="00B57BD5">
        <w:t xml:space="preserve"> </w:t>
      </w:r>
      <w:r w:rsidR="007F2369">
        <w:t>omavahelist mängu.</w:t>
      </w:r>
    </w:p>
    <w:p w14:paraId="408D834E" w14:textId="77777777" w:rsidR="002C1C14" w:rsidRDefault="00856E67" w:rsidP="000143CD">
      <w:pPr>
        <w:tabs>
          <w:tab w:val="left" w:pos="426"/>
        </w:tabs>
        <w:spacing w:line="360" w:lineRule="auto"/>
        <w:jc w:val="both"/>
      </w:pPr>
      <w:r w:rsidRPr="00B57BD5">
        <w:t>V</w:t>
      </w:r>
      <w:r w:rsidR="002C1C14" w:rsidRPr="00B57BD5">
        <w:t>astavalt osalevate võistkondade arvule</w:t>
      </w:r>
      <w:r w:rsidRPr="00B57BD5">
        <w:t xml:space="preserve"> mängitakse </w:t>
      </w:r>
      <w:r w:rsidR="00EB197E" w:rsidRPr="00B57BD5">
        <w:t>ringsüsteemis</w:t>
      </w:r>
      <w:r w:rsidRPr="00B57BD5">
        <w:t xml:space="preserve"> </w:t>
      </w:r>
      <w:r w:rsidR="00EB197E" w:rsidRPr="00B57BD5">
        <w:t>(</w:t>
      </w:r>
      <w:r w:rsidRPr="00B57BD5">
        <w:t>kõik omavahel läbi</w:t>
      </w:r>
      <w:r w:rsidR="00EB197E" w:rsidRPr="00B57BD5">
        <w:t>)</w:t>
      </w:r>
      <w:r w:rsidRPr="00B57BD5">
        <w:t xml:space="preserve"> või loositakse võistkonnad kahte alagruppi. Süsteem</w:t>
      </w:r>
      <w:r w:rsidR="00206DE7" w:rsidRPr="00B57BD5">
        <w:t xml:space="preserve"> ja esmane ajakava</w:t>
      </w:r>
      <w:r w:rsidRPr="00B57BD5">
        <w:t xml:space="preserve"> täpsustatakse pärast registreerumist</w:t>
      </w:r>
      <w:r w:rsidR="002C1C14" w:rsidRPr="00B57BD5">
        <w:t xml:space="preserve"> </w:t>
      </w:r>
      <w:r w:rsidRPr="00B57BD5">
        <w:t>ja edastatakse võistkonna esindajaile e-postiga</w:t>
      </w:r>
      <w:r w:rsidR="00F520A2" w:rsidRPr="00B57BD5">
        <w:t>.</w:t>
      </w:r>
      <w:r w:rsidR="00C77155" w:rsidRPr="00B57BD5">
        <w:t xml:space="preserve"> </w:t>
      </w:r>
    </w:p>
    <w:p w14:paraId="7CDF51EE" w14:textId="77777777" w:rsidR="00E72040" w:rsidRPr="00B57BD5" w:rsidRDefault="00E72040" w:rsidP="000143CD">
      <w:pPr>
        <w:tabs>
          <w:tab w:val="left" w:pos="426"/>
        </w:tabs>
        <w:spacing w:line="360" w:lineRule="auto"/>
        <w:jc w:val="both"/>
      </w:pPr>
    </w:p>
    <w:p w14:paraId="1E571A5D" w14:textId="77777777" w:rsidR="00503462" w:rsidRPr="00B57BD5" w:rsidRDefault="002C1C14" w:rsidP="000143CD">
      <w:pPr>
        <w:tabs>
          <w:tab w:val="left" w:pos="426"/>
        </w:tabs>
        <w:spacing w:line="360" w:lineRule="auto"/>
        <w:jc w:val="both"/>
        <w:rPr>
          <w:i/>
          <w:iCs/>
        </w:rPr>
      </w:pPr>
      <w:r w:rsidRPr="00B57BD5">
        <w:rPr>
          <w:b/>
        </w:rPr>
        <w:lastRenderedPageBreak/>
        <w:t xml:space="preserve">5. </w:t>
      </w:r>
      <w:r w:rsidRPr="00B57BD5">
        <w:rPr>
          <w:b/>
          <w:i/>
          <w:iCs/>
        </w:rPr>
        <w:t>Paremuse selgitamine</w:t>
      </w:r>
      <w:r w:rsidRPr="00B57BD5">
        <w:rPr>
          <w:i/>
          <w:iCs/>
        </w:rPr>
        <w:t xml:space="preserve">. </w:t>
      </w:r>
    </w:p>
    <w:p w14:paraId="0E9B21DA" w14:textId="79ECF69A" w:rsidR="002C1C14" w:rsidRPr="00B57BD5" w:rsidRDefault="00B637EA" w:rsidP="000143CD">
      <w:pPr>
        <w:tabs>
          <w:tab w:val="left" w:pos="426"/>
        </w:tabs>
        <w:spacing w:line="360" w:lineRule="auto"/>
        <w:jc w:val="both"/>
      </w:pPr>
      <w:r>
        <w:t>Ringsüsteemis annab v</w:t>
      </w:r>
      <w:r w:rsidR="002C1C14" w:rsidRPr="00B57BD5">
        <w:t>õit 2 punkti, kaotus 1 punkti, loobumine 0 punkti.</w:t>
      </w:r>
    </w:p>
    <w:p w14:paraId="706E6748" w14:textId="77777777" w:rsidR="002C1C14" w:rsidRPr="00B57BD5" w:rsidRDefault="002C1C14" w:rsidP="000143CD">
      <w:pPr>
        <w:pStyle w:val="BodyText2"/>
        <w:tabs>
          <w:tab w:val="clear" w:pos="426"/>
          <w:tab w:val="left" w:pos="0"/>
        </w:tabs>
        <w:spacing w:line="360" w:lineRule="auto"/>
        <w:ind w:left="0" w:firstLine="0"/>
        <w:rPr>
          <w:sz w:val="24"/>
          <w:szCs w:val="24"/>
          <w:lang w:val="et-EE"/>
        </w:rPr>
      </w:pPr>
      <w:r w:rsidRPr="00B57BD5">
        <w:rPr>
          <w:sz w:val="24"/>
          <w:szCs w:val="24"/>
          <w:lang w:val="et-EE"/>
        </w:rPr>
        <w:t>Võrdsete punktide korral kahe võistkonna vahel otsustab paremuse omavaheline mäng. Võrdsete punktide korral kolme või enama võistkonna vahel otsustab paremuse omavaheliste mängude geimide suhe, selle võrdsuse korral parem punktide suhe.</w:t>
      </w:r>
    </w:p>
    <w:p w14:paraId="567D331C" w14:textId="77777777" w:rsidR="002C1C14" w:rsidRPr="00B57BD5" w:rsidRDefault="002C1C14" w:rsidP="000143CD">
      <w:pPr>
        <w:pStyle w:val="BodyText2"/>
        <w:tabs>
          <w:tab w:val="clear" w:pos="426"/>
          <w:tab w:val="left" w:pos="0"/>
        </w:tabs>
        <w:spacing w:line="360" w:lineRule="auto"/>
        <w:ind w:left="0" w:firstLine="0"/>
        <w:rPr>
          <w:sz w:val="24"/>
          <w:szCs w:val="24"/>
          <w:lang w:val="et-EE"/>
        </w:rPr>
      </w:pPr>
    </w:p>
    <w:p w14:paraId="1C1EA00D" w14:textId="77777777" w:rsidR="00503462" w:rsidRPr="00B57BD5" w:rsidRDefault="002C1C14" w:rsidP="000143CD">
      <w:pPr>
        <w:pStyle w:val="BodyText2"/>
        <w:tabs>
          <w:tab w:val="clear" w:pos="426"/>
          <w:tab w:val="left" w:pos="0"/>
        </w:tabs>
        <w:spacing w:line="360" w:lineRule="auto"/>
        <w:ind w:left="0" w:firstLine="0"/>
        <w:rPr>
          <w:sz w:val="24"/>
          <w:szCs w:val="24"/>
          <w:lang w:val="et-EE"/>
        </w:rPr>
      </w:pPr>
      <w:r w:rsidRPr="00B57BD5">
        <w:rPr>
          <w:b/>
          <w:sz w:val="24"/>
          <w:szCs w:val="24"/>
          <w:lang w:val="et-EE"/>
        </w:rPr>
        <w:t xml:space="preserve">6. </w:t>
      </w:r>
      <w:r w:rsidRPr="00B57BD5">
        <w:rPr>
          <w:b/>
          <w:i/>
          <w:iCs/>
          <w:sz w:val="24"/>
          <w:szCs w:val="24"/>
          <w:lang w:val="et-EE"/>
        </w:rPr>
        <w:t>Autasustamine.</w:t>
      </w:r>
      <w:r w:rsidRPr="00B57BD5">
        <w:rPr>
          <w:sz w:val="24"/>
          <w:szCs w:val="24"/>
          <w:lang w:val="et-EE"/>
        </w:rPr>
        <w:t xml:space="preserve"> </w:t>
      </w:r>
    </w:p>
    <w:p w14:paraId="5DEED542" w14:textId="0740D243" w:rsidR="002C1C14" w:rsidRPr="00B57BD5" w:rsidRDefault="002C1C14" w:rsidP="000143CD">
      <w:pPr>
        <w:pStyle w:val="BodyText2"/>
        <w:tabs>
          <w:tab w:val="clear" w:pos="426"/>
          <w:tab w:val="left" w:pos="0"/>
        </w:tabs>
        <w:spacing w:line="360" w:lineRule="auto"/>
        <w:ind w:left="0" w:firstLine="0"/>
        <w:rPr>
          <w:sz w:val="24"/>
          <w:szCs w:val="24"/>
          <w:lang w:val="et-EE"/>
        </w:rPr>
      </w:pPr>
      <w:r w:rsidRPr="00B57BD5">
        <w:rPr>
          <w:sz w:val="24"/>
          <w:szCs w:val="24"/>
          <w:lang w:val="et-EE"/>
        </w:rPr>
        <w:t>Esikolmikusse tulnud</w:t>
      </w:r>
      <w:r w:rsidR="00206DE7" w:rsidRPr="00B57BD5">
        <w:rPr>
          <w:sz w:val="24"/>
          <w:szCs w:val="24"/>
          <w:lang w:val="et-EE"/>
        </w:rPr>
        <w:t xml:space="preserve"> me</w:t>
      </w:r>
      <w:r w:rsidR="00144A3D" w:rsidRPr="00B57BD5">
        <w:rPr>
          <w:sz w:val="24"/>
          <w:szCs w:val="24"/>
          <w:lang w:val="et-EE"/>
        </w:rPr>
        <w:t>e</w:t>
      </w:r>
      <w:r w:rsidR="00206DE7" w:rsidRPr="00B57BD5">
        <w:rPr>
          <w:sz w:val="24"/>
          <w:szCs w:val="24"/>
          <w:lang w:val="et-EE"/>
        </w:rPr>
        <w:t>s</w:t>
      </w:r>
      <w:r w:rsidR="000143CD" w:rsidRPr="00B57BD5">
        <w:rPr>
          <w:sz w:val="24"/>
          <w:szCs w:val="24"/>
          <w:lang w:val="et-EE"/>
        </w:rPr>
        <w:t xml:space="preserve">- </w:t>
      </w:r>
      <w:r w:rsidR="00206DE7" w:rsidRPr="00B57BD5">
        <w:rPr>
          <w:sz w:val="24"/>
          <w:szCs w:val="24"/>
          <w:lang w:val="et-EE"/>
        </w:rPr>
        <w:t>ja naiskondi</w:t>
      </w:r>
      <w:r w:rsidRPr="00B57BD5">
        <w:rPr>
          <w:sz w:val="24"/>
          <w:szCs w:val="24"/>
          <w:lang w:val="et-EE"/>
        </w:rPr>
        <w:t xml:space="preserve"> autasustatakse </w:t>
      </w:r>
      <w:r w:rsidR="007F2369">
        <w:rPr>
          <w:sz w:val="24"/>
          <w:szCs w:val="24"/>
          <w:lang w:val="et-EE"/>
        </w:rPr>
        <w:t>me</w:t>
      </w:r>
      <w:r w:rsidR="00B637EA">
        <w:rPr>
          <w:sz w:val="24"/>
          <w:szCs w:val="24"/>
          <w:lang w:val="et-EE"/>
        </w:rPr>
        <w:t>dalite</w:t>
      </w:r>
      <w:r w:rsidR="007F2369">
        <w:rPr>
          <w:sz w:val="24"/>
          <w:szCs w:val="24"/>
          <w:lang w:val="et-EE"/>
        </w:rPr>
        <w:t>ga</w:t>
      </w:r>
      <w:r w:rsidR="00C325AE" w:rsidRPr="00B57BD5">
        <w:rPr>
          <w:sz w:val="24"/>
          <w:szCs w:val="24"/>
          <w:lang w:val="et-EE"/>
        </w:rPr>
        <w:t>.</w:t>
      </w:r>
    </w:p>
    <w:p w14:paraId="2E782A35" w14:textId="77777777" w:rsidR="002C1C14" w:rsidRPr="00B57BD5" w:rsidRDefault="002C1C14" w:rsidP="000143CD">
      <w:pPr>
        <w:pStyle w:val="BodyTextIndent2"/>
        <w:spacing w:line="360" w:lineRule="auto"/>
        <w:ind w:left="0"/>
        <w:rPr>
          <w:lang w:val="et-EE"/>
        </w:rPr>
      </w:pPr>
    </w:p>
    <w:p w14:paraId="52F7F5F0" w14:textId="77777777" w:rsidR="00503462" w:rsidRPr="00B57BD5" w:rsidRDefault="00EB197E" w:rsidP="000143CD">
      <w:pPr>
        <w:pStyle w:val="BodyTextIndent2"/>
        <w:spacing w:line="360" w:lineRule="auto"/>
        <w:ind w:left="0"/>
        <w:rPr>
          <w:b/>
          <w:bCs/>
          <w:i/>
          <w:iCs/>
          <w:lang w:val="et-EE"/>
        </w:rPr>
      </w:pPr>
      <w:r w:rsidRPr="00B57BD5">
        <w:rPr>
          <w:b/>
          <w:lang w:val="et-EE"/>
        </w:rPr>
        <w:t>7</w:t>
      </w:r>
      <w:r w:rsidR="002C1C14" w:rsidRPr="00B57BD5">
        <w:rPr>
          <w:b/>
          <w:lang w:val="et-EE"/>
        </w:rPr>
        <w:t>.</w:t>
      </w:r>
      <w:r w:rsidR="002C1C14" w:rsidRPr="00B57BD5">
        <w:rPr>
          <w:lang w:val="et-EE"/>
        </w:rPr>
        <w:t xml:space="preserve"> </w:t>
      </w:r>
      <w:r w:rsidR="00410CA6" w:rsidRPr="00B57BD5">
        <w:rPr>
          <w:b/>
          <w:bCs/>
          <w:i/>
          <w:iCs/>
          <w:lang w:val="et-EE"/>
        </w:rPr>
        <w:t>Eelregistreerimine ja muud küsimused.</w:t>
      </w:r>
    </w:p>
    <w:p w14:paraId="0DA2EB5B" w14:textId="34DE8DF1" w:rsidR="00503462" w:rsidRDefault="006F297E" w:rsidP="000143CD">
      <w:pPr>
        <w:pStyle w:val="BodyTextIndent2"/>
        <w:spacing w:line="360" w:lineRule="auto"/>
        <w:ind w:left="0"/>
        <w:rPr>
          <w:bCs/>
          <w:lang w:val="et-EE"/>
        </w:rPr>
      </w:pPr>
      <w:r w:rsidRPr="00B57BD5">
        <w:rPr>
          <w:bCs/>
          <w:iCs/>
          <w:lang w:val="et-EE"/>
        </w:rPr>
        <w:t>Võistkondade nimeline eelr</w:t>
      </w:r>
      <w:r w:rsidR="002C1C14" w:rsidRPr="00B57BD5">
        <w:rPr>
          <w:bCs/>
          <w:iCs/>
          <w:lang w:val="et-EE"/>
        </w:rPr>
        <w:t>egistreerimine</w:t>
      </w:r>
      <w:r w:rsidR="00106FAE">
        <w:rPr>
          <w:bCs/>
          <w:iCs/>
          <w:lang w:val="et-EE"/>
        </w:rPr>
        <w:t xml:space="preserve"> (ära märkida ka võistkonna esindaja)</w:t>
      </w:r>
      <w:r w:rsidR="00B637EA">
        <w:rPr>
          <w:bCs/>
          <w:iCs/>
          <w:lang w:val="et-EE"/>
        </w:rPr>
        <w:t xml:space="preserve"> tuleb saata </w:t>
      </w:r>
      <w:r w:rsidR="00B637EA" w:rsidRPr="00B446FA">
        <w:rPr>
          <w:b/>
          <w:iCs/>
          <w:lang w:val="et-EE"/>
        </w:rPr>
        <w:t>hiljemalt neljapäevaks,</w:t>
      </w:r>
      <w:r w:rsidR="00AA4808" w:rsidRPr="00B446FA">
        <w:rPr>
          <w:b/>
          <w:bCs/>
          <w:iCs/>
          <w:lang w:val="et-EE"/>
        </w:rPr>
        <w:t xml:space="preserve"> </w:t>
      </w:r>
      <w:r w:rsidR="00B637EA">
        <w:rPr>
          <w:b/>
          <w:bCs/>
          <w:iCs/>
          <w:lang w:val="et-EE"/>
        </w:rPr>
        <w:t>12</w:t>
      </w:r>
      <w:r w:rsidR="00EB197E" w:rsidRPr="00B57BD5">
        <w:rPr>
          <w:b/>
          <w:bCs/>
          <w:iCs/>
          <w:lang w:val="et-EE"/>
        </w:rPr>
        <w:t xml:space="preserve">. </w:t>
      </w:r>
      <w:r w:rsidR="00BC17C2">
        <w:rPr>
          <w:b/>
          <w:bCs/>
          <w:iCs/>
          <w:lang w:val="et-EE"/>
        </w:rPr>
        <w:t>oktoo</w:t>
      </w:r>
      <w:r w:rsidR="00A96401">
        <w:rPr>
          <w:b/>
          <w:bCs/>
          <w:iCs/>
          <w:lang w:val="et-EE"/>
        </w:rPr>
        <w:t>bri</w:t>
      </w:r>
      <w:r w:rsidR="00B637EA">
        <w:rPr>
          <w:b/>
          <w:bCs/>
          <w:iCs/>
          <w:lang w:val="et-EE"/>
        </w:rPr>
        <w:t>ks</w:t>
      </w:r>
      <w:r w:rsidR="004A0060" w:rsidRPr="00B446FA">
        <w:rPr>
          <w:b/>
          <w:bCs/>
          <w:lang w:val="et-EE"/>
        </w:rPr>
        <w:t xml:space="preserve"> </w:t>
      </w:r>
      <w:hyperlink r:id="rId10" w:history="1">
        <w:r w:rsidR="00B446FA" w:rsidRPr="00EB0C53">
          <w:rPr>
            <w:rStyle w:val="Hyperlink"/>
            <w:b/>
            <w:bCs/>
            <w:lang w:val="et-EE"/>
          </w:rPr>
          <w:t>Gustav.Lankei@kad.sisekaitse.ee</w:t>
        </w:r>
      </w:hyperlink>
      <w:r w:rsidR="00B446FA">
        <w:rPr>
          <w:b/>
          <w:bCs/>
          <w:lang w:val="et-EE"/>
        </w:rPr>
        <w:t xml:space="preserve"> </w:t>
      </w:r>
      <w:r w:rsidR="00B637EA" w:rsidRPr="00B446FA">
        <w:rPr>
          <w:b/>
          <w:bCs/>
          <w:lang w:val="et-EE"/>
        </w:rPr>
        <w:t xml:space="preserve">ja </w:t>
      </w:r>
      <w:hyperlink r:id="rId11" w:history="1">
        <w:r w:rsidR="00B446FA" w:rsidRPr="00EB0C53">
          <w:rPr>
            <w:rStyle w:val="Hyperlink"/>
            <w:b/>
            <w:bCs/>
            <w:lang w:val="et-EE"/>
          </w:rPr>
          <w:t>epp.jalakas@sisekaitse.ee</w:t>
        </w:r>
      </w:hyperlink>
      <w:r w:rsidR="00106FAE">
        <w:rPr>
          <w:bCs/>
          <w:lang w:val="et-EE"/>
        </w:rPr>
        <w:t>.</w:t>
      </w:r>
      <w:r w:rsidR="00B446FA">
        <w:rPr>
          <w:bCs/>
          <w:lang w:val="et-EE"/>
        </w:rPr>
        <w:t xml:space="preserve"> </w:t>
      </w:r>
    </w:p>
    <w:p w14:paraId="3E2BBC81" w14:textId="77777777" w:rsidR="00B57BD5" w:rsidRPr="00B57BD5" w:rsidRDefault="00B57BD5" w:rsidP="000143CD">
      <w:pPr>
        <w:pStyle w:val="BodyTextIndent2"/>
        <w:spacing w:line="360" w:lineRule="auto"/>
        <w:ind w:left="0"/>
        <w:rPr>
          <w:bCs/>
          <w:lang w:val="et-EE"/>
        </w:rPr>
      </w:pPr>
    </w:p>
    <w:p w14:paraId="393B85A4" w14:textId="77777777" w:rsidR="00B446FA" w:rsidRPr="00B57BD5" w:rsidRDefault="00B446FA" w:rsidP="000143CD">
      <w:pPr>
        <w:pStyle w:val="BodyTextIndent2"/>
        <w:spacing w:line="360" w:lineRule="auto"/>
        <w:ind w:left="0"/>
        <w:rPr>
          <w:lang w:val="et-EE"/>
        </w:rPr>
      </w:pPr>
    </w:p>
    <w:p w14:paraId="4EA68622" w14:textId="1883592B" w:rsidR="007F2369" w:rsidRDefault="00B446FA" w:rsidP="000143CD">
      <w:pPr>
        <w:pStyle w:val="BodyTextIndent2"/>
        <w:spacing w:line="360" w:lineRule="auto"/>
        <w:ind w:left="0"/>
        <w:rPr>
          <w:lang w:val="et-EE"/>
        </w:rPr>
      </w:pPr>
      <w:r>
        <w:rPr>
          <w:lang w:val="et-EE"/>
        </w:rPr>
        <w:t>Epp Jalakas</w:t>
      </w:r>
    </w:p>
    <w:p w14:paraId="6B3E55E0" w14:textId="3FE836F4" w:rsidR="00B446FA" w:rsidRPr="00B57BD5" w:rsidRDefault="00B446FA" w:rsidP="000143CD">
      <w:pPr>
        <w:pStyle w:val="BodyTextIndent2"/>
        <w:spacing w:line="360" w:lineRule="auto"/>
        <w:ind w:left="0"/>
        <w:rPr>
          <w:lang w:val="et-EE"/>
        </w:rPr>
      </w:pPr>
      <w:r>
        <w:rPr>
          <w:lang w:val="et-EE"/>
        </w:rPr>
        <w:t>spordijuht-vanemlektor</w:t>
      </w:r>
    </w:p>
    <w:sectPr w:rsidR="00B446FA" w:rsidRPr="00B57BD5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8C201" w14:textId="77777777" w:rsidR="00723F65" w:rsidRDefault="00723F65" w:rsidP="00B57BD5">
      <w:r>
        <w:separator/>
      </w:r>
    </w:p>
  </w:endnote>
  <w:endnote w:type="continuationSeparator" w:id="0">
    <w:p w14:paraId="0E4752FB" w14:textId="77777777" w:rsidR="00723F65" w:rsidRDefault="00723F65" w:rsidP="00B57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B7784" w14:textId="73248148" w:rsidR="00106FAE" w:rsidRDefault="00106FAE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5A3FF4">
      <w:rPr>
        <w:noProof/>
      </w:rPr>
      <w:t>1</w:t>
    </w:r>
    <w:r>
      <w:fldChar w:fldCharType="end"/>
    </w:r>
  </w:p>
  <w:p w14:paraId="1B74EFFA" w14:textId="77777777" w:rsidR="00106FAE" w:rsidRDefault="00106F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18561" w14:textId="77777777" w:rsidR="00723F65" w:rsidRDefault="00723F65" w:rsidP="00B57BD5">
      <w:r>
        <w:separator/>
      </w:r>
    </w:p>
  </w:footnote>
  <w:footnote w:type="continuationSeparator" w:id="0">
    <w:p w14:paraId="68E0DDDC" w14:textId="77777777" w:rsidR="00723F65" w:rsidRDefault="00723F65" w:rsidP="00B57B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B2EB4"/>
    <w:multiLevelType w:val="hybridMultilevel"/>
    <w:tmpl w:val="0C5A3B10"/>
    <w:lvl w:ilvl="0" w:tplc="0425000F">
      <w:start w:val="1"/>
      <w:numFmt w:val="decimal"/>
      <w:lvlText w:val="%1."/>
      <w:lvlJc w:val="left"/>
      <w:pPr>
        <w:ind w:left="3240" w:hanging="360"/>
      </w:pPr>
      <w:rPr>
        <w:rFonts w:cs="Times New Roman" w:hint="default"/>
      </w:rPr>
    </w:lvl>
    <w:lvl w:ilvl="1" w:tplc="04250019">
      <w:start w:val="1"/>
      <w:numFmt w:val="lowerLetter"/>
      <w:lvlText w:val="%2."/>
      <w:lvlJc w:val="left"/>
      <w:pPr>
        <w:ind w:left="396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468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540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612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684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756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828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9000" w:hanging="180"/>
      </w:pPr>
      <w:rPr>
        <w:rFonts w:cs="Times New Roman"/>
      </w:rPr>
    </w:lvl>
  </w:abstractNum>
  <w:abstractNum w:abstractNumId="1" w15:restartNumberingAfterBreak="0">
    <w:nsid w:val="0EDB1BBC"/>
    <w:multiLevelType w:val="hybridMultilevel"/>
    <w:tmpl w:val="503A2EBA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52634C"/>
    <w:multiLevelType w:val="hybridMultilevel"/>
    <w:tmpl w:val="39F86940"/>
    <w:lvl w:ilvl="0" w:tplc="0425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9966912"/>
    <w:multiLevelType w:val="hybridMultilevel"/>
    <w:tmpl w:val="CF220086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75307A2"/>
    <w:multiLevelType w:val="hybridMultilevel"/>
    <w:tmpl w:val="E99A5A16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B891A68"/>
    <w:multiLevelType w:val="hybridMultilevel"/>
    <w:tmpl w:val="C35C5DA0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3F95C81"/>
    <w:multiLevelType w:val="hybridMultilevel"/>
    <w:tmpl w:val="EE8AA64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8470712"/>
    <w:multiLevelType w:val="hybridMultilevel"/>
    <w:tmpl w:val="1C9AC840"/>
    <w:lvl w:ilvl="0" w:tplc="83D4F6F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/>
        <w:i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519932201">
    <w:abstractNumId w:val="5"/>
  </w:num>
  <w:num w:numId="2" w16cid:durableId="1270818481">
    <w:abstractNumId w:val="1"/>
  </w:num>
  <w:num w:numId="3" w16cid:durableId="1927151952">
    <w:abstractNumId w:val="3"/>
  </w:num>
  <w:num w:numId="4" w16cid:durableId="216208343">
    <w:abstractNumId w:val="6"/>
  </w:num>
  <w:num w:numId="5" w16cid:durableId="1165706354">
    <w:abstractNumId w:val="7"/>
  </w:num>
  <w:num w:numId="6" w16cid:durableId="906570229">
    <w:abstractNumId w:val="2"/>
  </w:num>
  <w:num w:numId="7" w16cid:durableId="1245073406">
    <w:abstractNumId w:val="0"/>
  </w:num>
  <w:num w:numId="8" w16cid:durableId="4912214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681"/>
    <w:rsid w:val="000143CD"/>
    <w:rsid w:val="00020B33"/>
    <w:rsid w:val="00020F1F"/>
    <w:rsid w:val="00083B7B"/>
    <w:rsid w:val="000C0613"/>
    <w:rsid w:val="00105149"/>
    <w:rsid w:val="00106FAE"/>
    <w:rsid w:val="00134BAC"/>
    <w:rsid w:val="00144A3D"/>
    <w:rsid w:val="00162246"/>
    <w:rsid w:val="00170840"/>
    <w:rsid w:val="00206DE7"/>
    <w:rsid w:val="0025566F"/>
    <w:rsid w:val="00256A8B"/>
    <w:rsid w:val="00261804"/>
    <w:rsid w:val="00270892"/>
    <w:rsid w:val="002A5418"/>
    <w:rsid w:val="002C1C14"/>
    <w:rsid w:val="00312B49"/>
    <w:rsid w:val="00326E22"/>
    <w:rsid w:val="00390412"/>
    <w:rsid w:val="003A5FBE"/>
    <w:rsid w:val="00410CA6"/>
    <w:rsid w:val="0048543E"/>
    <w:rsid w:val="004977B8"/>
    <w:rsid w:val="004A0060"/>
    <w:rsid w:val="004A7528"/>
    <w:rsid w:val="004E0BC0"/>
    <w:rsid w:val="00503462"/>
    <w:rsid w:val="005176ED"/>
    <w:rsid w:val="00543C0E"/>
    <w:rsid w:val="00582E8E"/>
    <w:rsid w:val="005A3FF4"/>
    <w:rsid w:val="005A40BF"/>
    <w:rsid w:val="005E235B"/>
    <w:rsid w:val="005F66CC"/>
    <w:rsid w:val="006109F8"/>
    <w:rsid w:val="00622912"/>
    <w:rsid w:val="00643385"/>
    <w:rsid w:val="006D13AD"/>
    <w:rsid w:val="006F297E"/>
    <w:rsid w:val="00723F65"/>
    <w:rsid w:val="007C772E"/>
    <w:rsid w:val="007F2369"/>
    <w:rsid w:val="00855227"/>
    <w:rsid w:val="00855B2A"/>
    <w:rsid w:val="00856E67"/>
    <w:rsid w:val="008B34DC"/>
    <w:rsid w:val="008D7E31"/>
    <w:rsid w:val="008E1156"/>
    <w:rsid w:val="00916681"/>
    <w:rsid w:val="0094051E"/>
    <w:rsid w:val="00984398"/>
    <w:rsid w:val="009C390F"/>
    <w:rsid w:val="00A354D7"/>
    <w:rsid w:val="00A40B80"/>
    <w:rsid w:val="00A42855"/>
    <w:rsid w:val="00A72182"/>
    <w:rsid w:val="00A96401"/>
    <w:rsid w:val="00AA4808"/>
    <w:rsid w:val="00B35DEE"/>
    <w:rsid w:val="00B446FA"/>
    <w:rsid w:val="00B57BD5"/>
    <w:rsid w:val="00B62EA3"/>
    <w:rsid w:val="00B637EA"/>
    <w:rsid w:val="00B84CDD"/>
    <w:rsid w:val="00B9495F"/>
    <w:rsid w:val="00BC17C2"/>
    <w:rsid w:val="00BD3E7B"/>
    <w:rsid w:val="00BE4DB0"/>
    <w:rsid w:val="00BF3ED4"/>
    <w:rsid w:val="00C325AE"/>
    <w:rsid w:val="00C77155"/>
    <w:rsid w:val="00CA0FD5"/>
    <w:rsid w:val="00CB60E3"/>
    <w:rsid w:val="00CE2FF4"/>
    <w:rsid w:val="00CE6742"/>
    <w:rsid w:val="00D311EB"/>
    <w:rsid w:val="00D34C5B"/>
    <w:rsid w:val="00DA04A2"/>
    <w:rsid w:val="00DB1054"/>
    <w:rsid w:val="00DB7AC1"/>
    <w:rsid w:val="00E72040"/>
    <w:rsid w:val="00E9744A"/>
    <w:rsid w:val="00EB197E"/>
    <w:rsid w:val="00EC412A"/>
    <w:rsid w:val="00F520A2"/>
    <w:rsid w:val="00F71C9B"/>
    <w:rsid w:val="00F92FDE"/>
    <w:rsid w:val="00FA6E56"/>
    <w:rsid w:val="00FC0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4C7BC3"/>
  <w14:defaultImageDpi w14:val="96"/>
  <w15:docId w15:val="{2FE10A32-AFD5-4804-B535-F8BF7FAFE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locked="1" w:uiPriority="0"/>
    <w:lsdException w:name="List 3" w:locked="1" w:uiPriority="0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locked="1" w:uiPriority="0"/>
    <w:lsdException w:name="Message Header" w:locked="1" w:uiPriority="0"/>
    <w:lsdException w:name="Subtitle" w:locked="1" w:uiPriority="0" w:qFormat="1"/>
    <w:lsdException w:name="Salutation" w:locked="1" w:uiPriority="0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jc w:val="center"/>
      <w:outlineLvl w:val="2"/>
    </w:pPr>
    <w:rPr>
      <w:b/>
      <w:bCs/>
      <w:sz w:val="32"/>
      <w:szCs w:val="32"/>
      <w:lang w:val="en-GB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ind w:firstLine="426"/>
      <w:jc w:val="both"/>
      <w:outlineLvl w:val="3"/>
    </w:pPr>
    <w:rPr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9"/>
    <w:semiHidden/>
    <w:locked/>
    <w:rPr>
      <w:rFonts w:ascii="Cambria" w:hAnsi="Cambria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link w:val="Heading4"/>
    <w:uiPriority w:val="99"/>
    <w:semiHidden/>
    <w:locked/>
    <w:rPr>
      <w:rFonts w:ascii="Calibri" w:hAnsi="Calibri" w:cs="Times New Roman"/>
      <w:b/>
      <w:bCs/>
      <w:sz w:val="28"/>
      <w:szCs w:val="28"/>
      <w:lang w:val="x-none" w:eastAsia="en-US"/>
    </w:rPr>
  </w:style>
  <w:style w:type="paragraph" w:styleId="BodyText2">
    <w:name w:val="Body Text 2"/>
    <w:basedOn w:val="Normal"/>
    <w:link w:val="BodyText2Char"/>
    <w:uiPriority w:val="99"/>
    <w:pPr>
      <w:tabs>
        <w:tab w:val="left" w:pos="426"/>
      </w:tabs>
      <w:ind w:left="426" w:hanging="426"/>
      <w:jc w:val="both"/>
    </w:pPr>
    <w:rPr>
      <w:sz w:val="28"/>
      <w:szCs w:val="28"/>
      <w:lang w:val="en-GB"/>
    </w:rPr>
  </w:style>
  <w:style w:type="character" w:customStyle="1" w:styleId="BodyText2Char">
    <w:name w:val="Body Text 2 Char"/>
    <w:link w:val="BodyText2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BodyTextIndent2">
    <w:name w:val="Body Text Indent 2"/>
    <w:basedOn w:val="Normal"/>
    <w:link w:val="BodyTextIndent2Char"/>
    <w:uiPriority w:val="99"/>
    <w:pPr>
      <w:ind w:left="426"/>
      <w:jc w:val="both"/>
    </w:pPr>
    <w:rPr>
      <w:lang w:val="en-GB"/>
    </w:rPr>
  </w:style>
  <w:style w:type="character" w:customStyle="1" w:styleId="BodyTextIndent2Char">
    <w:name w:val="Body Text Indent 2 Char"/>
    <w:link w:val="BodyTextIndent2"/>
    <w:uiPriority w:val="99"/>
    <w:semiHidden/>
    <w:locked/>
    <w:rPr>
      <w:rFonts w:cs="Times New Roman"/>
      <w:sz w:val="24"/>
      <w:szCs w:val="24"/>
      <w:lang w:val="x-none" w:eastAsia="en-US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rsid w:val="007C772E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B57BD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B57BD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57BD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B57BD5"/>
    <w:rPr>
      <w:sz w:val="24"/>
      <w:szCs w:val="24"/>
      <w:lang w:eastAsia="en-US"/>
    </w:rPr>
  </w:style>
  <w:style w:type="character" w:styleId="UnresolvedMention">
    <w:name w:val="Unresolved Mention"/>
    <w:uiPriority w:val="99"/>
    <w:semiHidden/>
    <w:unhideWhenUsed/>
    <w:rsid w:val="00B57B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pp.jalakas@sisekaitse.ee" TargetMode="External"/><Relationship Id="rId5" Type="http://schemas.openxmlformats.org/officeDocument/2006/relationships/styles" Target="styles.xml"/><Relationship Id="rId10" Type="http://schemas.openxmlformats.org/officeDocument/2006/relationships/hyperlink" Target="mailto:Gustav.Lankei@kad.sisekaitse.e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B983F4EE05D04996AE82BD1F427134" ma:contentTypeVersion="14" ma:contentTypeDescription="Loo uus dokument" ma:contentTypeScope="" ma:versionID="4a42a335a945109beb9a1058356abbe0">
  <xsd:schema xmlns:xsd="http://www.w3.org/2001/XMLSchema" xmlns:xs="http://www.w3.org/2001/XMLSchema" xmlns:p="http://schemas.microsoft.com/office/2006/metadata/properties" xmlns:ns3="dddb6205-b587-48e9-966b-eaf3788a1fca" xmlns:ns4="595976d9-60d2-477e-8f1b-158bc2703175" targetNamespace="http://schemas.microsoft.com/office/2006/metadata/properties" ma:root="true" ma:fieldsID="70bf522ccf86d39f52de752c2d60b437" ns3:_="" ns4:_="">
    <xsd:import namespace="dddb6205-b587-48e9-966b-eaf3788a1fca"/>
    <xsd:import namespace="595976d9-60d2-477e-8f1b-158bc270317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b6205-b587-48e9-966b-eaf3788a1f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Ühiskasutusse andmise üksikasjad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Vihjeräsi jagamine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Viimane jagaja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Viimase jagamise aeg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5976d9-60d2-477e-8f1b-158bc27031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BEEDD6-4373-4DB9-98DF-3D8F70EBAE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961094-4E17-4447-9EA3-3D0A9B6D8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db6205-b587-48e9-966b-eaf3788a1fca"/>
    <ds:schemaRef ds:uri="595976d9-60d2-477e-8f1b-158bc27031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C3F66B-76E7-4000-95D7-F06616B2FFD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399</Words>
  <Characters>2318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>SISEKAITSEAKADEEMIA 2004/2005</vt:lpstr>
      <vt:lpstr>SISEKAITSEAKADEEMIA 2004/2005</vt:lpstr>
    </vt:vector>
  </TitlesOfParts>
  <Company>ska</Company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SISEKAITSEAKADEEMIA 2004/2005</dc:title>
  <dc:subject/>
  <dc:creator>Marje Laar</dc:creator>
  <cp:keywords/>
  <dc:description/>
  <cp:lastModifiedBy>Epp Jalakas</cp:lastModifiedBy>
  <cp:revision>8</cp:revision>
  <cp:lastPrinted>2013-11-21T08:52:00Z</cp:lastPrinted>
  <dcterms:created xsi:type="dcterms:W3CDTF">2023-10-05T17:30:00Z</dcterms:created>
  <dcterms:modified xsi:type="dcterms:W3CDTF">2023-10-06T14:52:00Z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0x0101000FB983F4EE05D04996AE82BD1F427134</vt:lpwstr>
  </property>
</Properties>
</file>