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8C0CF" w14:textId="7E80EEAB" w:rsidR="00C504AF" w:rsidRDefault="00C504AF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0070C0"/>
          <w:spacing w:val="10"/>
          <w:kern w:val="1"/>
          <w:sz w:val="32"/>
          <w:szCs w:val="32"/>
        </w:rPr>
      </w:pPr>
      <w:r>
        <w:rPr>
          <w:rFonts w:ascii="TimesNewRomanPSMT" w:hAnsi="TimesNewRomanPSMT" w:cs="TimesNewRomanPSMT"/>
          <w:b/>
          <w:bCs/>
          <w:spacing w:val="10"/>
          <w:kern w:val="1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b/>
          <w:bCs/>
          <w:color w:val="0070C0"/>
          <w:spacing w:val="10"/>
          <w:kern w:val="1"/>
          <w:sz w:val="32"/>
          <w:szCs w:val="32"/>
        </w:rPr>
        <w:t xml:space="preserve">Sisekaitseakadeemia </w:t>
      </w:r>
      <w:r>
        <w:rPr>
          <w:rFonts w:ascii="Times New Roman" w:hAnsi="Times New Roman"/>
          <w:b/>
          <w:bCs/>
          <w:color w:val="0070C0"/>
          <w:spacing w:val="10"/>
          <w:kern w:val="1"/>
          <w:sz w:val="32"/>
          <w:szCs w:val="32"/>
        </w:rPr>
        <w:t>20</w:t>
      </w:r>
      <w:r w:rsidR="002C21EE">
        <w:rPr>
          <w:rFonts w:ascii="Times New Roman" w:hAnsi="Times New Roman"/>
          <w:b/>
          <w:bCs/>
          <w:color w:val="0070C0"/>
          <w:spacing w:val="10"/>
          <w:kern w:val="1"/>
          <w:sz w:val="32"/>
          <w:szCs w:val="32"/>
        </w:rPr>
        <w:t>20</w:t>
      </w:r>
      <w:r>
        <w:rPr>
          <w:rFonts w:ascii="Times New Roman" w:hAnsi="Times New Roman"/>
          <w:b/>
          <w:bCs/>
          <w:color w:val="0070C0"/>
          <w:spacing w:val="10"/>
          <w:kern w:val="1"/>
          <w:sz w:val="32"/>
          <w:szCs w:val="32"/>
        </w:rPr>
        <w:t>/2</w:t>
      </w:r>
      <w:r w:rsidR="002C21EE">
        <w:rPr>
          <w:rFonts w:ascii="Times New Roman" w:hAnsi="Times New Roman"/>
          <w:b/>
          <w:bCs/>
          <w:color w:val="0070C0"/>
          <w:spacing w:val="10"/>
          <w:kern w:val="1"/>
          <w:sz w:val="32"/>
          <w:szCs w:val="32"/>
        </w:rPr>
        <w:t>1.</w:t>
      </w:r>
      <w:r>
        <w:rPr>
          <w:rFonts w:ascii="Times New Roman" w:hAnsi="Times New Roman"/>
          <w:b/>
          <w:bCs/>
          <w:color w:val="0070C0"/>
          <w:spacing w:val="10"/>
          <w:kern w:val="1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b/>
          <w:bCs/>
          <w:color w:val="0070C0"/>
          <w:spacing w:val="10"/>
          <w:kern w:val="1"/>
          <w:sz w:val="32"/>
          <w:szCs w:val="32"/>
        </w:rPr>
        <w:t xml:space="preserve">õppeaasta </w:t>
      </w:r>
    </w:p>
    <w:p w14:paraId="5B79A362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0070C0"/>
          <w:spacing w:val="10"/>
          <w:kern w:val="1"/>
          <w:sz w:val="32"/>
          <w:szCs w:val="32"/>
        </w:rPr>
      </w:pPr>
      <w:r>
        <w:rPr>
          <w:rFonts w:ascii="TimesNewRomanPSMT" w:hAnsi="TimesNewRomanPSMT" w:cs="TimesNewRomanPSMT"/>
          <w:b/>
          <w:bCs/>
          <w:color w:val="0070C0"/>
          <w:spacing w:val="10"/>
          <w:kern w:val="1"/>
          <w:sz w:val="32"/>
          <w:szCs w:val="32"/>
        </w:rPr>
        <w:t>saalihoki MV</w:t>
      </w:r>
      <w:r>
        <w:rPr>
          <w:rFonts w:ascii="TimesNewRomanPSMT" w:hAnsi="TimesNewRomanPSMT" w:cs="TimesNewRomanPSMT"/>
          <w:b/>
          <w:bCs/>
          <w:color w:val="0070C0"/>
          <w:kern w:val="1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b/>
          <w:bCs/>
          <w:color w:val="0070C0"/>
          <w:spacing w:val="10"/>
          <w:kern w:val="1"/>
          <w:sz w:val="32"/>
          <w:szCs w:val="32"/>
        </w:rPr>
        <w:t xml:space="preserve">juhend </w:t>
      </w:r>
    </w:p>
    <w:p w14:paraId="647DCCCD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spacing w:val="10"/>
          <w:kern w:val="1"/>
          <w:sz w:val="26"/>
          <w:szCs w:val="26"/>
        </w:rPr>
      </w:pPr>
    </w:p>
    <w:p w14:paraId="4926CB62" w14:textId="77777777" w:rsidR="00C504AF" w:rsidRDefault="00C504AF" w:rsidP="00583A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12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>Eesmärk</w:t>
      </w:r>
      <w:r>
        <w:rPr>
          <w:rFonts w:ascii="TimesNewRomanPSMT" w:hAnsi="TimesNewRomanPSMT" w:cs="TimesNewRomanPSMT"/>
          <w:i/>
          <w:iCs/>
          <w:kern w:val="1"/>
          <w:sz w:val="26"/>
          <w:szCs w:val="26"/>
        </w:rPr>
        <w:t>.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 1)</w:t>
      </w:r>
      <w:r>
        <w:rPr>
          <w:rFonts w:ascii="TimesNewRomanPSMT" w:hAnsi="TimesNewRomanPSMT" w:cs="TimesNewRomanPSMT"/>
          <w:b/>
          <w:bCs/>
          <w:kern w:val="1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kern w:val="1"/>
          <w:sz w:val="26"/>
          <w:szCs w:val="26"/>
        </w:rPr>
        <w:t>Populariseerida saalihoki mängu Sisekaitseakadeemias ning selgitada välja turniiri parim meeskond ja naiskond;</w:t>
      </w:r>
    </w:p>
    <w:p w14:paraId="7055528E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left="720" w:right="-126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2) valmistuda ametkondlikeks võistlusteks.</w:t>
      </w:r>
    </w:p>
    <w:p w14:paraId="144CF744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</w:p>
    <w:p w14:paraId="67B6B1E9" w14:textId="6D845B45" w:rsidR="00C504AF" w:rsidRDefault="00C504AF" w:rsidP="00583A4E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>Läbiviimise koht ja aeg.</w:t>
      </w:r>
      <w:r>
        <w:rPr>
          <w:rFonts w:ascii="TimesNewRomanPSMT" w:hAnsi="TimesNewRomanPSMT" w:cs="TimesNewRomanPSMT"/>
          <w:b/>
          <w:bCs/>
          <w:kern w:val="1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kern w:val="1"/>
          <w:sz w:val="26"/>
          <w:szCs w:val="26"/>
        </w:rPr>
        <w:t>Mängud viiakse läbi Sisekaitseakadeemia spordisaalis</w:t>
      </w:r>
      <w:r>
        <w:rPr>
          <w:rFonts w:ascii="Times New Roman" w:hAnsi="Times New Roman"/>
          <w:kern w:val="1"/>
          <w:sz w:val="26"/>
          <w:szCs w:val="26"/>
        </w:rPr>
        <w:t xml:space="preserve">, </w:t>
      </w:r>
      <w:r w:rsidR="002C21EE">
        <w:rPr>
          <w:rFonts w:ascii="Times New Roman" w:hAnsi="Times New Roman"/>
          <w:kern w:val="1"/>
          <w:sz w:val="26"/>
          <w:szCs w:val="26"/>
        </w:rPr>
        <w:t>meeskondadele esmas</w:t>
      </w:r>
      <w:r>
        <w:rPr>
          <w:rFonts w:ascii="Times New Roman" w:hAnsi="Times New Roman"/>
          <w:kern w:val="1"/>
          <w:sz w:val="26"/>
          <w:szCs w:val="26"/>
        </w:rPr>
        <w:t>p</w:t>
      </w:r>
      <w:r>
        <w:rPr>
          <w:rFonts w:ascii="Times New Roman" w:hAnsi="Times New Roman"/>
          <w:kern w:val="1"/>
          <w:sz w:val="26"/>
          <w:szCs w:val="26"/>
          <w:lang w:val="en-US"/>
        </w:rPr>
        <w:t>ä</w:t>
      </w:r>
      <w:r w:rsidR="002C21EE">
        <w:rPr>
          <w:rFonts w:ascii="Times New Roman" w:hAnsi="Times New Roman"/>
          <w:kern w:val="1"/>
          <w:sz w:val="26"/>
          <w:szCs w:val="26"/>
        </w:rPr>
        <w:t>eval 23</w:t>
      </w:r>
      <w:r>
        <w:rPr>
          <w:rFonts w:ascii="Times New Roman" w:hAnsi="Times New Roman"/>
          <w:kern w:val="1"/>
          <w:sz w:val="26"/>
          <w:szCs w:val="26"/>
        </w:rPr>
        <w:t>. novembr</w:t>
      </w:r>
      <w:r w:rsidR="002C21EE">
        <w:rPr>
          <w:rFonts w:ascii="Times New Roman" w:hAnsi="Times New Roman"/>
          <w:kern w:val="1"/>
          <w:sz w:val="26"/>
          <w:szCs w:val="26"/>
        </w:rPr>
        <w:t>il</w:t>
      </w:r>
      <w:r>
        <w:rPr>
          <w:rFonts w:ascii="Times New Roman" w:hAnsi="Times New Roman"/>
          <w:kern w:val="1"/>
          <w:sz w:val="26"/>
          <w:szCs w:val="26"/>
        </w:rPr>
        <w:t xml:space="preserve"> algusega 1</w:t>
      </w:r>
      <w:r w:rsidR="002C21EE">
        <w:rPr>
          <w:rFonts w:ascii="Times New Roman" w:hAnsi="Times New Roman"/>
          <w:kern w:val="1"/>
          <w:sz w:val="26"/>
          <w:szCs w:val="26"/>
        </w:rPr>
        <w:t>6</w:t>
      </w:r>
      <w:r>
        <w:rPr>
          <w:rFonts w:ascii="Times New Roman" w:hAnsi="Times New Roman"/>
          <w:kern w:val="1"/>
          <w:sz w:val="26"/>
          <w:szCs w:val="26"/>
        </w:rPr>
        <w:t>.</w:t>
      </w:r>
      <w:r w:rsidR="002C21EE">
        <w:rPr>
          <w:rFonts w:ascii="Times New Roman" w:hAnsi="Times New Roman"/>
          <w:kern w:val="1"/>
          <w:sz w:val="26"/>
          <w:szCs w:val="26"/>
        </w:rPr>
        <w:t>3</w:t>
      </w:r>
      <w:r>
        <w:rPr>
          <w:rFonts w:ascii="Times New Roman" w:hAnsi="Times New Roman"/>
          <w:kern w:val="1"/>
          <w:sz w:val="26"/>
          <w:szCs w:val="26"/>
        </w:rPr>
        <w:t>0 ja</w:t>
      </w:r>
      <w:r w:rsidR="002C21EE">
        <w:rPr>
          <w:rFonts w:ascii="Times New Roman" w:hAnsi="Times New Roman"/>
          <w:kern w:val="1"/>
          <w:sz w:val="26"/>
          <w:szCs w:val="26"/>
        </w:rPr>
        <w:t xml:space="preserve"> naiskondadele</w:t>
      </w:r>
      <w:r>
        <w:rPr>
          <w:rFonts w:ascii="Times New Roman" w:hAnsi="Times New Roman"/>
          <w:kern w:val="1"/>
          <w:sz w:val="26"/>
          <w:szCs w:val="26"/>
        </w:rPr>
        <w:t xml:space="preserve"> kolmap</w:t>
      </w:r>
      <w:r>
        <w:rPr>
          <w:rFonts w:ascii="Times New Roman" w:hAnsi="Times New Roman"/>
          <w:kern w:val="1"/>
          <w:sz w:val="26"/>
          <w:szCs w:val="26"/>
          <w:lang w:val="en-US"/>
        </w:rPr>
        <w:t>ä</w:t>
      </w:r>
      <w:r w:rsidR="002C21EE">
        <w:rPr>
          <w:rFonts w:ascii="Times New Roman" w:hAnsi="Times New Roman"/>
          <w:kern w:val="1"/>
          <w:sz w:val="26"/>
          <w:szCs w:val="26"/>
        </w:rPr>
        <w:t>eval 25</w:t>
      </w:r>
      <w:r>
        <w:rPr>
          <w:rFonts w:ascii="Times New Roman" w:hAnsi="Times New Roman"/>
          <w:kern w:val="1"/>
          <w:sz w:val="26"/>
          <w:szCs w:val="26"/>
        </w:rPr>
        <w:t>. novembr</w:t>
      </w:r>
      <w:r w:rsidR="002C21EE">
        <w:rPr>
          <w:rFonts w:ascii="Times New Roman" w:hAnsi="Times New Roman"/>
          <w:kern w:val="1"/>
          <w:sz w:val="26"/>
          <w:szCs w:val="26"/>
        </w:rPr>
        <w:t>il</w:t>
      </w:r>
      <w:r>
        <w:rPr>
          <w:rFonts w:ascii="Times New Roman" w:hAnsi="Times New Roman"/>
          <w:kern w:val="1"/>
          <w:sz w:val="26"/>
          <w:szCs w:val="26"/>
        </w:rPr>
        <w:t xml:space="preserve"> algusega </w:t>
      </w:r>
      <w:r w:rsidR="002C21EE">
        <w:rPr>
          <w:rFonts w:ascii="Times New Roman" w:hAnsi="Times New Roman"/>
          <w:kern w:val="1"/>
          <w:sz w:val="26"/>
          <w:szCs w:val="26"/>
        </w:rPr>
        <w:t>16</w:t>
      </w:r>
      <w:r>
        <w:rPr>
          <w:rFonts w:ascii="Times New Roman" w:hAnsi="Times New Roman"/>
          <w:kern w:val="1"/>
          <w:sz w:val="26"/>
          <w:szCs w:val="26"/>
        </w:rPr>
        <w:t>.</w:t>
      </w:r>
      <w:r w:rsidR="002C21EE">
        <w:rPr>
          <w:rFonts w:ascii="Times New Roman" w:hAnsi="Times New Roman"/>
          <w:kern w:val="1"/>
          <w:sz w:val="26"/>
          <w:szCs w:val="26"/>
        </w:rPr>
        <w:t>30.</w:t>
      </w:r>
    </w:p>
    <w:p w14:paraId="66D4190D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</w:p>
    <w:p w14:paraId="71D1E6A7" w14:textId="77777777" w:rsidR="00C504AF" w:rsidRDefault="00C504A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8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>3.</w:t>
      </w: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ab/>
        <w:t>Võistluste korraldamine.</w:t>
      </w:r>
      <w:r>
        <w:rPr>
          <w:rFonts w:ascii="TimesNewRomanPSMT" w:hAnsi="TimesNewRomanPSMT" w:cs="TimesNewRomanPSMT"/>
          <w:b/>
          <w:bCs/>
          <w:kern w:val="1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Võistluste </w:t>
      </w:r>
      <w:r>
        <w:rPr>
          <w:rFonts w:ascii="Times New Roman" w:hAnsi="Times New Roman"/>
          <w:kern w:val="1"/>
          <w:sz w:val="26"/>
          <w:szCs w:val="26"/>
        </w:rPr>
        <w:t>pea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kohtunikud on </w:t>
      </w:r>
      <w:r>
        <w:rPr>
          <w:rFonts w:ascii="Times New Roman" w:hAnsi="Times New Roman"/>
          <w:kern w:val="1"/>
          <w:sz w:val="26"/>
          <w:szCs w:val="26"/>
        </w:rPr>
        <w:t>Maris Praats ja Jaana P</w:t>
      </w:r>
      <w:r>
        <w:rPr>
          <w:rFonts w:ascii="Times New Roman" w:hAnsi="Times New Roman"/>
          <w:kern w:val="1"/>
          <w:sz w:val="26"/>
          <w:szCs w:val="26"/>
          <w:lang w:val="en-US"/>
        </w:rPr>
        <w:t>õ</w:t>
      </w:r>
      <w:proofErr w:type="spellStart"/>
      <w:r>
        <w:rPr>
          <w:rFonts w:ascii="Times New Roman" w:hAnsi="Times New Roman"/>
          <w:kern w:val="1"/>
          <w:sz w:val="26"/>
          <w:szCs w:val="26"/>
        </w:rPr>
        <w:t>der</w:t>
      </w:r>
      <w:proofErr w:type="spellEnd"/>
      <w:r>
        <w:rPr>
          <w:rFonts w:ascii="Times New Roman" w:hAnsi="Times New Roman"/>
          <w:kern w:val="1"/>
          <w:sz w:val="26"/>
          <w:szCs w:val="26"/>
        </w:rPr>
        <w:t>.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 Võimaluse korral panevad lisakohtunikud välja ka osalevad võistkonnad.</w:t>
      </w:r>
    </w:p>
    <w:p w14:paraId="1C8A9A31" w14:textId="77777777" w:rsidR="00C504AF" w:rsidRDefault="00C504A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 xml:space="preserve"> </w:t>
      </w:r>
    </w:p>
    <w:p w14:paraId="0C4A17A8" w14:textId="77777777" w:rsidR="00C504AF" w:rsidRDefault="00C504A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8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>4.</w:t>
      </w: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ab/>
        <w:t xml:space="preserve">Võistluste süsteem ja reeglid. </w:t>
      </w:r>
      <w:r>
        <w:rPr>
          <w:rFonts w:ascii="TimesNewRomanPSMT" w:hAnsi="TimesNewRomanPSMT" w:cs="TimesNewRomanPSMT"/>
          <w:kern w:val="1"/>
          <w:sz w:val="26"/>
          <w:szCs w:val="26"/>
        </w:rPr>
        <w:t>Võistkonnad koostatakse kolledžite kaupa. Võistluse süsteem selgub pärast osalevate võistkondade arvu selgumist, reeglina kasutatakse turniirisüsteemi.</w:t>
      </w:r>
    </w:p>
    <w:p w14:paraId="117A30F2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 xml:space="preserve">Mängitakse korvpalliväljaku ulatuses mänguajaga 2x12 minutit. Tavapärasest suuremal arvul võistkondade osalemise korral võib lühendada mänguaega. </w:t>
      </w:r>
    </w:p>
    <w:p w14:paraId="17B46E23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Maksimaalselt on võistkonnas 10 mängijat, korraga on väljakul 4 väljakumängijat. Vahetused toimuvad mängu ajal jooksvalt.</w:t>
      </w:r>
    </w:p>
    <w:p w14:paraId="7FF1ED5B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Värava ees on väravaala, mida väljakumängija ei tohi puudutada ühegi kehaosaga. Väravaalast üleastumine ja hüppamine on lubatud. Kepiga võib alas mängida.</w:t>
      </w:r>
    </w:p>
    <w:p w14:paraId="7F2BC88C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Ründava võistkonna poolt väravaala reeglite rikkumise eest määratakse vabalöök ja kaitsva võistkonna poolt väravaala reeglite rikkumise eest karistuslöök.</w:t>
      </w:r>
    </w:p>
    <w:p w14:paraId="4DB992E0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Karistuslöök määratakse ka siis, kui väravalöömise situatsioonis rikutakse reegleid eesmärgiga väravalöömist takistada.</w:t>
      </w:r>
    </w:p>
    <w:p w14:paraId="63448A7E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 xml:space="preserve">Vabalöögist ja </w:t>
      </w:r>
      <w:proofErr w:type="spellStart"/>
      <w:r>
        <w:rPr>
          <w:rFonts w:ascii="TimesNewRomanPSMT" w:hAnsi="TimesNewRomanPSMT" w:cs="TimesNewRomanPSMT"/>
          <w:kern w:val="1"/>
          <w:sz w:val="26"/>
          <w:szCs w:val="26"/>
        </w:rPr>
        <w:t>sisselöögist</w:t>
      </w:r>
      <w:proofErr w:type="spellEnd"/>
      <w:r>
        <w:rPr>
          <w:rFonts w:ascii="TimesNewRomanPSMT" w:hAnsi="TimesNewRomanPSMT" w:cs="TimesNewRomanPSMT"/>
          <w:kern w:val="1"/>
          <w:sz w:val="26"/>
          <w:szCs w:val="26"/>
        </w:rPr>
        <w:t xml:space="preserve"> võib pall minna otse väravasse.</w:t>
      </w:r>
    </w:p>
    <w:p w14:paraId="5781EBEC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 xml:space="preserve">Värava saavutamise järel alustab mängu </w:t>
      </w:r>
      <w:proofErr w:type="spellStart"/>
      <w:r>
        <w:rPr>
          <w:rFonts w:ascii="TimesNewRomanPSMT" w:hAnsi="TimesNewRomanPSMT" w:cs="TimesNewRomanPSMT"/>
          <w:kern w:val="1"/>
          <w:sz w:val="26"/>
          <w:szCs w:val="26"/>
        </w:rPr>
        <w:t>vastasvõistkond</w:t>
      </w:r>
      <w:proofErr w:type="spellEnd"/>
      <w:r>
        <w:rPr>
          <w:rFonts w:ascii="TimesNewRomanPSMT" w:hAnsi="TimesNewRomanPSMT" w:cs="TimesNewRomanPSMT"/>
          <w:kern w:val="1"/>
          <w:sz w:val="26"/>
          <w:szCs w:val="26"/>
        </w:rPr>
        <w:t xml:space="preserve"> </w:t>
      </w:r>
      <w:proofErr w:type="spellStart"/>
      <w:r>
        <w:rPr>
          <w:rFonts w:ascii="TimesNewRomanPSMT" w:hAnsi="TimesNewRomanPSMT" w:cs="TimesNewRomanPSMT"/>
          <w:kern w:val="1"/>
          <w:sz w:val="26"/>
          <w:szCs w:val="26"/>
        </w:rPr>
        <w:t>lahtilöögiga</w:t>
      </w:r>
      <w:proofErr w:type="spellEnd"/>
      <w:r>
        <w:rPr>
          <w:rFonts w:ascii="TimesNewRomanPSMT" w:hAnsi="TimesNewRomanPSMT" w:cs="TimesNewRomanPSMT"/>
          <w:kern w:val="1"/>
          <w:sz w:val="26"/>
          <w:szCs w:val="26"/>
        </w:rPr>
        <w:t xml:space="preserve"> keskpunktist. Palli ei või lüüa otse väravasse.</w:t>
      </w:r>
    </w:p>
    <w:p w14:paraId="2E44A902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Meeskonnakaristusena rakendatakse 2 min karistust või karistuslööki.</w:t>
      </w:r>
    </w:p>
    <w:p w14:paraId="1B147743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 xml:space="preserve">Meeskonnas võib soovi korral kasutada </w:t>
      </w:r>
      <w:proofErr w:type="spellStart"/>
      <w:r>
        <w:rPr>
          <w:rFonts w:ascii="TimesNewRomanPSMT" w:hAnsi="TimesNewRomanPSMT" w:cs="TimesNewRomanPSMT"/>
          <w:kern w:val="1"/>
          <w:sz w:val="26"/>
          <w:szCs w:val="26"/>
        </w:rPr>
        <w:t>naismängijaid</w:t>
      </w:r>
      <w:proofErr w:type="spellEnd"/>
      <w:r>
        <w:rPr>
          <w:rFonts w:ascii="TimesNewRomanPSMT" w:hAnsi="TimesNewRomanPSMT" w:cs="TimesNewRomanPSMT"/>
          <w:kern w:val="1"/>
          <w:sz w:val="26"/>
          <w:szCs w:val="26"/>
        </w:rPr>
        <w:t>. Naise löödud värav annab 2 punkti.</w:t>
      </w:r>
    </w:p>
    <w:p w14:paraId="7B300E64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Käega ega peaga mängida ei tohi. Saalihokikeppi ei tohi tõsta puusast kõrgemale. Palli ei tohi endale jalaga ette suunates puudutada üle ühe korra.  Jalaga sööt oma võistkonnakaaslasele on lubatud!</w:t>
      </w:r>
    </w:p>
    <w:p w14:paraId="7DA51659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Vabalöögi sooritamise ajal ei tohi vastasmängija olla pallist ligemal kui 4m</w:t>
      </w:r>
    </w:p>
    <w:p w14:paraId="415756A2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Karistuslöök (</w:t>
      </w:r>
      <w:proofErr w:type="spellStart"/>
      <w:r>
        <w:rPr>
          <w:rFonts w:ascii="TimesNewRomanPSMT" w:hAnsi="TimesNewRomanPSMT" w:cs="TimesNewRomanPSMT"/>
          <w:kern w:val="1"/>
          <w:sz w:val="26"/>
          <w:szCs w:val="26"/>
        </w:rPr>
        <w:t>pullit</w:t>
      </w:r>
      <w:proofErr w:type="spellEnd"/>
      <w:r>
        <w:rPr>
          <w:rFonts w:ascii="TimesNewRomanPSMT" w:hAnsi="TimesNewRomanPSMT" w:cs="TimesNewRomanPSMT"/>
          <w:kern w:val="1"/>
          <w:sz w:val="26"/>
          <w:szCs w:val="26"/>
        </w:rPr>
        <w:t>) sooritatakse väljaku keskelt vastavalt kehtivale saalihoki reeglistikule.</w:t>
      </w:r>
    </w:p>
    <w:p w14:paraId="4EA359E5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 xml:space="preserve">Igal poolajal on meeskonnal õigus kasutada üks kord 1 minutilist </w:t>
      </w:r>
      <w:proofErr w:type="spellStart"/>
      <w:r>
        <w:rPr>
          <w:rFonts w:ascii="TimesNewRomanPSMT" w:hAnsi="TimesNewRomanPSMT" w:cs="TimesNewRomanPSMT"/>
          <w:i/>
          <w:iCs/>
          <w:kern w:val="1"/>
          <w:sz w:val="26"/>
          <w:szCs w:val="26"/>
        </w:rPr>
        <w:t>time</w:t>
      </w:r>
      <w:proofErr w:type="spellEnd"/>
      <w:r>
        <w:rPr>
          <w:rFonts w:ascii="TimesNewRomanPSMT" w:hAnsi="TimesNewRomanPSMT" w:cs="TimesNewRomanPSMT"/>
          <w:i/>
          <w:iCs/>
          <w:kern w:val="1"/>
          <w:sz w:val="26"/>
          <w:szCs w:val="26"/>
        </w:rPr>
        <w:t xml:space="preserve"> </w:t>
      </w:r>
      <w:proofErr w:type="spellStart"/>
      <w:r>
        <w:rPr>
          <w:rFonts w:ascii="TimesNewRomanPSMT" w:hAnsi="TimesNewRomanPSMT" w:cs="TimesNewRomanPSMT"/>
          <w:i/>
          <w:iCs/>
          <w:kern w:val="1"/>
          <w:sz w:val="26"/>
          <w:szCs w:val="26"/>
        </w:rPr>
        <w:t>outi</w:t>
      </w:r>
      <w:proofErr w:type="spellEnd"/>
      <w:r>
        <w:rPr>
          <w:rFonts w:ascii="TimesNewRomanPSMT" w:hAnsi="TimesNewRomanPSMT" w:cs="TimesNewRomanPSMT"/>
          <w:kern w:val="1"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i/>
          <w:iCs/>
          <w:kern w:val="1"/>
          <w:sz w:val="26"/>
          <w:szCs w:val="26"/>
        </w:rPr>
        <w:t xml:space="preserve">Time </w:t>
      </w:r>
      <w:proofErr w:type="spellStart"/>
      <w:r>
        <w:rPr>
          <w:rFonts w:ascii="TimesNewRomanPSMT" w:hAnsi="TimesNewRomanPSMT" w:cs="TimesNewRomanPSMT"/>
          <w:i/>
          <w:iCs/>
          <w:kern w:val="1"/>
          <w:sz w:val="26"/>
          <w:szCs w:val="26"/>
        </w:rPr>
        <w:t>out</w:t>
      </w:r>
      <w:r>
        <w:rPr>
          <w:rFonts w:ascii="TimesNewRomanPSMT" w:hAnsi="TimesNewRomanPSMT" w:cs="TimesNewRomanPSMT"/>
          <w:kern w:val="1"/>
          <w:sz w:val="26"/>
          <w:szCs w:val="26"/>
        </w:rPr>
        <w:t>i</w:t>
      </w:r>
      <w:proofErr w:type="spellEnd"/>
      <w:r>
        <w:rPr>
          <w:rFonts w:ascii="TimesNewRomanPSMT" w:hAnsi="TimesNewRomanPSMT" w:cs="TimesNewRomanPSMT"/>
          <w:kern w:val="1"/>
          <w:sz w:val="26"/>
          <w:szCs w:val="26"/>
        </w:rPr>
        <w:t xml:space="preserve"> saab võtta see võistkond, kelle käes on pall. </w:t>
      </w:r>
      <w:r>
        <w:rPr>
          <w:rFonts w:ascii="TimesNewRomanPSMT" w:hAnsi="TimesNewRomanPSMT" w:cs="TimesNewRomanPSMT"/>
          <w:i/>
          <w:iCs/>
          <w:kern w:val="1"/>
          <w:sz w:val="26"/>
          <w:szCs w:val="26"/>
        </w:rPr>
        <w:t xml:space="preserve">Time </w:t>
      </w:r>
      <w:proofErr w:type="spellStart"/>
      <w:r>
        <w:rPr>
          <w:rFonts w:ascii="TimesNewRomanPSMT" w:hAnsi="TimesNewRomanPSMT" w:cs="TimesNewRomanPSMT"/>
          <w:i/>
          <w:iCs/>
          <w:kern w:val="1"/>
          <w:sz w:val="26"/>
          <w:szCs w:val="26"/>
        </w:rPr>
        <w:t>out</w:t>
      </w:r>
      <w:r>
        <w:rPr>
          <w:rFonts w:ascii="TimesNewRomanPSMT" w:hAnsi="TimesNewRomanPSMT" w:cs="TimesNewRomanPSMT"/>
          <w:kern w:val="1"/>
          <w:sz w:val="26"/>
          <w:szCs w:val="26"/>
        </w:rPr>
        <w:t>i</w:t>
      </w:r>
      <w:proofErr w:type="spellEnd"/>
      <w:r>
        <w:rPr>
          <w:rFonts w:ascii="TimesNewRomanPSMT" w:hAnsi="TimesNewRomanPSMT" w:cs="TimesNewRomanPSMT"/>
          <w:kern w:val="1"/>
          <w:sz w:val="26"/>
          <w:szCs w:val="26"/>
        </w:rPr>
        <w:t xml:space="preserve"> ajal mängukell seisab.</w:t>
      </w:r>
    </w:p>
    <w:p w14:paraId="6BBC863F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lastRenderedPageBreak/>
        <w:t>Minimaalselt võib väljakul olla 2 väljakumängijat</w:t>
      </w:r>
    </w:p>
    <w:p w14:paraId="3A7719D8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 xml:space="preserve">Kui ühel meeskonnal on korraga 3 jooksvat karistust, siis meeskond diskvalifitseeritakse mängu lõpuni. </w:t>
      </w:r>
    </w:p>
    <w:p w14:paraId="06275029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 xml:space="preserve">Diskvalifitseerimise juhul nullitakse diskvalifitseeritud meeskonna löödud väravad, kui mäng lõppeb võistkonna diskvalifitseerimise tõttu seisult 0-0, siis arvestatakse võistkonnale kaotus 0-3. Igal muul juhul diskvalifitseeritud võistkonna löödud väravad ainult nullitakse. </w:t>
      </w:r>
    </w:p>
    <w:p w14:paraId="2D3ADC75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Iga meeskond paneb välja ka ühe kohtuniku. Kohtuniku nimi teatatakse registreerumisel.</w:t>
      </w:r>
    </w:p>
    <w:p w14:paraId="46284ABF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left="1080"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</w:p>
    <w:p w14:paraId="12C85DDA" w14:textId="77777777" w:rsidR="00C504AF" w:rsidRDefault="00C504AF" w:rsidP="00583A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>Paremuse selgitamine.</w:t>
      </w:r>
      <w:r>
        <w:rPr>
          <w:rFonts w:ascii="TimesNewRomanPSMT" w:hAnsi="TimesNewRomanPSMT" w:cs="TimesNewRomanPSMT"/>
          <w:b/>
          <w:bCs/>
          <w:kern w:val="1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kern w:val="1"/>
          <w:sz w:val="26"/>
          <w:szCs w:val="26"/>
        </w:rPr>
        <w:t>Turniirisüsteemi korral annab võit 2 punkti, viik 1 punkti, kaotus 0 punkti, loobumine 0 punkti.</w:t>
      </w:r>
    </w:p>
    <w:p w14:paraId="2BC52D38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</w:p>
    <w:p w14:paraId="46647996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>6.</w:t>
      </w: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ab/>
        <w:t>Autasustamine.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 Medalitega autasustatakse kolme paremat meeskonda ja naiskonda.</w:t>
      </w:r>
    </w:p>
    <w:p w14:paraId="17994AD5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</w:p>
    <w:p w14:paraId="6ED890F6" w14:textId="36BC51F2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b/>
          <w:bCs/>
          <w:kern w:val="1"/>
          <w:sz w:val="26"/>
          <w:szCs w:val="26"/>
        </w:rPr>
        <w:t>7.</w:t>
      </w:r>
      <w:r>
        <w:rPr>
          <w:rFonts w:ascii="TimesNewRomanPSMT" w:hAnsi="TimesNewRomanPSMT" w:cs="TimesNewRomanPSMT"/>
          <w:b/>
          <w:bCs/>
          <w:kern w:val="1"/>
          <w:sz w:val="26"/>
          <w:szCs w:val="26"/>
        </w:rPr>
        <w:tab/>
        <w:t>Eelregistreerimine</w:t>
      </w:r>
      <w:r>
        <w:rPr>
          <w:rFonts w:ascii="TimesNewRomanPSMT" w:hAnsi="TimesNewRomanPSMT" w:cs="TimesNewRomanPSMT"/>
          <w:b/>
          <w:bCs/>
          <w:color w:val="FF0000"/>
          <w:kern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kern w:val="1"/>
          <w:sz w:val="26"/>
          <w:szCs w:val="26"/>
        </w:rPr>
        <w:t>Jaana.Poder@kad.sisekaitse.ee k</w:t>
      </w:r>
      <w:r w:rsidR="002C21EE">
        <w:rPr>
          <w:rFonts w:ascii="Times New Roman" w:hAnsi="Times New Roman"/>
          <w:b/>
          <w:bCs/>
          <w:kern w:val="1"/>
          <w:sz w:val="26"/>
          <w:szCs w:val="26"/>
        </w:rPr>
        <w:t>olmapäevaks</w:t>
      </w:r>
      <w:r w:rsidR="002C21EE">
        <w:rPr>
          <w:rFonts w:ascii="TimesNewRomanPSMT" w:hAnsi="TimesNewRomanPSMT" w:cs="TimesNewRomanPSMT"/>
          <w:b/>
          <w:bCs/>
          <w:kern w:val="1"/>
          <w:sz w:val="26"/>
          <w:szCs w:val="26"/>
        </w:rPr>
        <w:t xml:space="preserve">, </w:t>
      </w:r>
      <w:r>
        <w:rPr>
          <w:rFonts w:ascii="Times New Roman" w:hAnsi="Times New Roman"/>
          <w:b/>
          <w:bCs/>
          <w:kern w:val="1"/>
          <w:sz w:val="26"/>
          <w:szCs w:val="26"/>
        </w:rPr>
        <w:t>1</w:t>
      </w:r>
      <w:r w:rsidR="002C21EE">
        <w:rPr>
          <w:rFonts w:ascii="Times New Roman" w:hAnsi="Times New Roman"/>
          <w:b/>
          <w:bCs/>
          <w:kern w:val="1"/>
          <w:sz w:val="26"/>
          <w:szCs w:val="26"/>
        </w:rPr>
        <w:t>8</w:t>
      </w:r>
      <w:r w:rsidR="002C21EE">
        <w:rPr>
          <w:rFonts w:ascii="TimesNewRomanPSMT" w:hAnsi="TimesNewRomanPSMT" w:cs="TimesNewRomanPSMT"/>
          <w:b/>
          <w:bCs/>
          <w:kern w:val="1"/>
          <w:sz w:val="26"/>
          <w:szCs w:val="26"/>
        </w:rPr>
        <w:t>. </w:t>
      </w:r>
      <w:r>
        <w:rPr>
          <w:rFonts w:ascii="Times New Roman" w:hAnsi="Times New Roman"/>
          <w:b/>
          <w:bCs/>
          <w:kern w:val="1"/>
          <w:sz w:val="26"/>
          <w:szCs w:val="26"/>
        </w:rPr>
        <w:t>novembri</w:t>
      </w:r>
      <w:r w:rsidR="002C21EE">
        <w:rPr>
          <w:rFonts w:ascii="Times New Roman" w:hAnsi="Times New Roman"/>
          <w:b/>
          <w:bCs/>
          <w:kern w:val="1"/>
          <w:sz w:val="26"/>
          <w:szCs w:val="26"/>
        </w:rPr>
        <w:t>ks</w:t>
      </w:r>
      <w:bookmarkStart w:id="0" w:name="_GoBack"/>
      <w:bookmarkEnd w:id="0"/>
      <w:r>
        <w:rPr>
          <w:rFonts w:ascii="Times New Roman" w:hAnsi="Times New Roman"/>
          <w:b/>
          <w:bCs/>
          <w:kern w:val="1"/>
          <w:sz w:val="26"/>
          <w:szCs w:val="26"/>
        </w:rPr>
        <w:t xml:space="preserve">. </w:t>
      </w:r>
      <w:r>
        <w:rPr>
          <w:rFonts w:ascii="Times New Roman" w:hAnsi="Times New Roman"/>
          <w:kern w:val="1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Registreerides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märkida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kõikide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võiskonna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liikmete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nimed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kolledž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ning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võimalusel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mängude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algusaeg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.)</w:t>
      </w:r>
    </w:p>
    <w:p w14:paraId="053E276E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</w:p>
    <w:p w14:paraId="3C7B5664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</w:p>
    <w:sectPr w:rsidR="00C504A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46A7FE"/>
    <w:lvl w:ilvl="0">
      <w:numFmt w:val="bullet"/>
      <w:lvlText w:val="*"/>
      <w:lvlJc w:val="left"/>
    </w:lvl>
  </w:abstractNum>
  <w:abstractNum w:abstractNumId="1" w15:restartNumberingAfterBreak="0">
    <w:nsid w:val="09023496"/>
    <w:multiLevelType w:val="singleLevel"/>
    <w:tmpl w:val="B67EB4B6"/>
    <w:lvl w:ilvl="0">
      <w:start w:val="1"/>
      <w:numFmt w:val="decimal"/>
      <w:lvlText w:val="%1."/>
      <w:legacy w:legacy="1" w:legacySpace="0" w:legacyIndent="0"/>
      <w:lvlJc w:val="left"/>
      <w:rPr>
        <w:rFonts w:ascii="TimesNewRomanPSMT" w:hAnsi="TimesNewRomanPSMT" w:cs="Times New Roman" w:hint="default"/>
      </w:rPr>
    </w:lvl>
  </w:abstractNum>
  <w:abstractNum w:abstractNumId="2" w15:restartNumberingAfterBreak="0">
    <w:nsid w:val="102760AC"/>
    <w:multiLevelType w:val="singleLevel"/>
    <w:tmpl w:val="ECBEDCBC"/>
    <w:lvl w:ilvl="0">
      <w:start w:val="2"/>
      <w:numFmt w:val="decimal"/>
      <w:lvlText w:val="%1."/>
      <w:legacy w:legacy="1" w:legacySpace="0" w:legacyIndent="0"/>
      <w:lvlJc w:val="left"/>
      <w:rPr>
        <w:rFonts w:ascii="TimesNewRomanPSMT" w:hAnsi="TimesNewRomanPSMT" w:cs="Times New Roman" w:hint="default"/>
      </w:rPr>
    </w:lvl>
  </w:abstractNum>
  <w:abstractNum w:abstractNumId="3" w15:restartNumberingAfterBreak="0">
    <w:nsid w:val="177A4C4F"/>
    <w:multiLevelType w:val="singleLevel"/>
    <w:tmpl w:val="806E6AEA"/>
    <w:lvl w:ilvl="0">
      <w:start w:val="5"/>
      <w:numFmt w:val="decimal"/>
      <w:lvlText w:val="%1."/>
      <w:legacy w:legacy="1" w:legacySpace="0" w:legacyIndent="0"/>
      <w:lvlJc w:val="left"/>
      <w:rPr>
        <w:rFonts w:ascii="TimesNewRomanPSMT" w:hAnsi="TimesNewRomanPSMT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3A4E"/>
    <w:rsid w:val="002C21EE"/>
    <w:rsid w:val="00583A4E"/>
    <w:rsid w:val="00C504AF"/>
    <w:rsid w:val="00C7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494D6"/>
  <w14:defaultImageDpi w14:val="0"/>
  <w15:docId w15:val="{C509CC0B-81E1-4E14-BCBA-F92F4C55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C9026-D625-47B0-AE7D-64360055A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3053B-8F07-4BF1-AE79-59D71B196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6DF60-094D-486A-8194-90D00D8025B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5976d9-60d2-477e-8f1b-158bc2703175"/>
    <ds:schemaRef ds:uri="dddb6205-b587-48e9-966b-eaf3788a1fc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 Jalakas</dc:creator>
  <cp:keywords/>
  <dc:description/>
  <cp:lastModifiedBy>Epp Jalakas</cp:lastModifiedBy>
  <cp:revision>3</cp:revision>
  <dcterms:created xsi:type="dcterms:W3CDTF">2020-10-21T19:37:00Z</dcterms:created>
  <dcterms:modified xsi:type="dcterms:W3CDTF">2020-10-21T19:40:00Z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